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72638" w14:textId="77777777" w:rsidR="00E140AA" w:rsidRDefault="00E140AA" w:rsidP="00960D77">
      <w:pPr>
        <w:rPr>
          <w:rFonts w:ascii="Baloo 2" w:hAnsi="Baloo 2" w:cs="Baloo 2"/>
          <w:color w:val="003865"/>
          <w:sz w:val="22"/>
          <w:szCs w:val="22"/>
        </w:rPr>
      </w:pPr>
    </w:p>
    <w:p w14:paraId="26B837B5" w14:textId="02868FC1" w:rsidR="00D55746" w:rsidRPr="009E48B2" w:rsidRDefault="009E48B2" w:rsidP="009E48B2">
      <w:pPr>
        <w:jc w:val="center"/>
        <w:rPr>
          <w:rFonts w:ascii="Baloo 2" w:hAnsi="Baloo 2" w:cs="Baloo 2"/>
          <w:b/>
          <w:bCs/>
          <w:color w:val="003865"/>
          <w:sz w:val="36"/>
          <w:szCs w:val="36"/>
        </w:rPr>
      </w:pPr>
      <w:r w:rsidRPr="009E48B2">
        <w:rPr>
          <w:rFonts w:ascii="Baloo 2" w:hAnsi="Baloo 2" w:cs="Baloo 2"/>
          <w:b/>
          <w:bCs/>
          <w:color w:val="003865"/>
          <w:sz w:val="36"/>
          <w:szCs w:val="36"/>
        </w:rPr>
        <w:t>Contract Worker</w:t>
      </w:r>
      <w:r>
        <w:rPr>
          <w:rFonts w:ascii="Baloo 2" w:hAnsi="Baloo 2" w:cs="Baloo 2"/>
          <w:b/>
          <w:bCs/>
          <w:color w:val="003865"/>
          <w:sz w:val="36"/>
          <w:szCs w:val="36"/>
        </w:rPr>
        <w:t xml:space="preserve"> - Scotland</w:t>
      </w:r>
    </w:p>
    <w:p w14:paraId="2027CD65" w14:textId="3B11E866" w:rsidR="009E48B2" w:rsidRPr="009E48B2" w:rsidRDefault="009E48B2" w:rsidP="009E48B2">
      <w:pPr>
        <w:rPr>
          <w:rFonts w:ascii="Baloo 2" w:hAnsi="Baloo 2" w:cs="Baloo 2"/>
          <w:color w:val="003865"/>
        </w:rPr>
      </w:pPr>
      <w:r w:rsidRPr="009E48B2">
        <w:rPr>
          <w:rFonts w:ascii="Baloo 2" w:hAnsi="Baloo 2" w:cs="Baloo 2"/>
          <w:color w:val="003865"/>
        </w:rPr>
        <w:t xml:space="preserve">Key </w:t>
      </w:r>
      <w:r>
        <w:rPr>
          <w:rFonts w:ascii="Baloo 2" w:hAnsi="Baloo 2" w:cs="Baloo 2"/>
          <w:color w:val="003865"/>
        </w:rPr>
        <w:t>O</w:t>
      </w:r>
      <w:r w:rsidRPr="009E48B2">
        <w:rPr>
          <w:rFonts w:ascii="Baloo 2" w:hAnsi="Baloo 2" w:cs="Baloo 2"/>
          <w:color w:val="003865"/>
        </w:rPr>
        <w:t>bjectives.</w:t>
      </w:r>
    </w:p>
    <w:p w14:paraId="31FF4E6B" w14:textId="77777777" w:rsidR="009E48B2" w:rsidRDefault="009E48B2" w:rsidP="009E48B2">
      <w:pPr>
        <w:rPr>
          <w:rFonts w:ascii="Baloo 2" w:hAnsi="Baloo 2" w:cs="Baloo 2"/>
          <w:color w:val="003865"/>
          <w:sz w:val="22"/>
          <w:szCs w:val="22"/>
        </w:rPr>
      </w:pPr>
      <w:r w:rsidRPr="009E48B2">
        <w:rPr>
          <w:rFonts w:ascii="Baloo 2" w:hAnsi="Baloo 2" w:cs="Baloo 2"/>
          <w:color w:val="003865"/>
          <w:sz w:val="22"/>
          <w:szCs w:val="22"/>
        </w:rPr>
        <w:t xml:space="preserve"> </w:t>
      </w:r>
    </w:p>
    <w:p w14:paraId="2A703796" w14:textId="7DCA3AC6" w:rsidR="009E48B2" w:rsidRPr="009E48B2" w:rsidRDefault="009E48B2" w:rsidP="009E48B2">
      <w:pPr>
        <w:ind w:left="720" w:hanging="720"/>
        <w:rPr>
          <w:rFonts w:ascii="Baloo 2" w:hAnsi="Baloo 2" w:cs="Baloo 2"/>
          <w:color w:val="003865"/>
          <w:sz w:val="22"/>
          <w:szCs w:val="22"/>
        </w:rPr>
      </w:pPr>
      <w:r w:rsidRPr="009E48B2">
        <w:rPr>
          <w:rFonts w:ascii="Baloo 2" w:hAnsi="Baloo 2" w:cs="Baloo 2"/>
          <w:color w:val="003865"/>
          <w:sz w:val="22"/>
          <w:szCs w:val="22"/>
        </w:rPr>
        <w:t>1.</w:t>
      </w:r>
      <w:r w:rsidRPr="009E48B2">
        <w:rPr>
          <w:rFonts w:ascii="Baloo 2" w:hAnsi="Baloo 2" w:cs="Baloo 2"/>
          <w:color w:val="003865"/>
          <w:sz w:val="22"/>
          <w:szCs w:val="22"/>
        </w:rPr>
        <w:tab/>
        <w:t>Work closely with the Fragile X Society team, The Patrick Wild Centre and existing Scottish members to support the development and engagement of the Fragile X community across Scotland.</w:t>
      </w:r>
    </w:p>
    <w:p w14:paraId="2E1151BB" w14:textId="77777777" w:rsidR="009E48B2" w:rsidRPr="009E48B2" w:rsidRDefault="009E48B2" w:rsidP="009E48B2">
      <w:pPr>
        <w:rPr>
          <w:rFonts w:ascii="Baloo 2" w:hAnsi="Baloo 2" w:cs="Baloo 2"/>
          <w:color w:val="003865"/>
          <w:sz w:val="22"/>
          <w:szCs w:val="22"/>
        </w:rPr>
      </w:pPr>
      <w:r w:rsidRPr="009E48B2">
        <w:rPr>
          <w:rFonts w:ascii="Baloo 2" w:hAnsi="Baloo 2" w:cs="Baloo 2"/>
          <w:color w:val="003865"/>
          <w:sz w:val="22"/>
          <w:szCs w:val="22"/>
        </w:rPr>
        <w:t xml:space="preserve"> </w:t>
      </w:r>
    </w:p>
    <w:p w14:paraId="69793D69" w14:textId="12C07EB9" w:rsidR="009E48B2" w:rsidRPr="009E48B2" w:rsidRDefault="009E48B2" w:rsidP="009E48B2">
      <w:pPr>
        <w:ind w:left="720" w:hanging="720"/>
        <w:rPr>
          <w:rFonts w:ascii="Baloo 2" w:hAnsi="Baloo 2" w:cs="Baloo 2"/>
          <w:color w:val="003865"/>
          <w:sz w:val="22"/>
          <w:szCs w:val="22"/>
        </w:rPr>
      </w:pPr>
      <w:r w:rsidRPr="009E48B2">
        <w:rPr>
          <w:rFonts w:ascii="Baloo 2" w:hAnsi="Baloo 2" w:cs="Baloo 2"/>
          <w:color w:val="003865"/>
          <w:sz w:val="22"/>
          <w:szCs w:val="22"/>
        </w:rPr>
        <w:t>2.</w:t>
      </w:r>
      <w:r w:rsidRPr="009E48B2">
        <w:rPr>
          <w:rFonts w:ascii="Baloo 2" w:hAnsi="Baloo 2" w:cs="Baloo 2"/>
          <w:color w:val="003865"/>
          <w:sz w:val="22"/>
          <w:szCs w:val="22"/>
        </w:rPr>
        <w:tab/>
        <w:t>In partnership with the Patrick Wild Centre, work on initiatives to increase research participation.</w:t>
      </w:r>
    </w:p>
    <w:p w14:paraId="6B35D41C" w14:textId="77777777" w:rsidR="009E48B2" w:rsidRPr="009E48B2" w:rsidRDefault="009E48B2" w:rsidP="009E48B2">
      <w:pPr>
        <w:rPr>
          <w:rFonts w:ascii="Baloo 2" w:hAnsi="Baloo 2" w:cs="Baloo 2"/>
          <w:color w:val="003865"/>
          <w:sz w:val="22"/>
          <w:szCs w:val="22"/>
        </w:rPr>
      </w:pPr>
      <w:r w:rsidRPr="009E48B2">
        <w:rPr>
          <w:rFonts w:ascii="Baloo 2" w:hAnsi="Baloo 2" w:cs="Baloo 2"/>
          <w:color w:val="003865"/>
          <w:sz w:val="22"/>
          <w:szCs w:val="22"/>
        </w:rPr>
        <w:t xml:space="preserve"> </w:t>
      </w:r>
    </w:p>
    <w:p w14:paraId="0B1736C1" w14:textId="77777777" w:rsidR="009E48B2" w:rsidRDefault="009E48B2" w:rsidP="009E48B2">
      <w:pPr>
        <w:ind w:left="720" w:hanging="720"/>
        <w:rPr>
          <w:rFonts w:ascii="Baloo 2" w:hAnsi="Baloo 2" w:cs="Baloo 2"/>
          <w:color w:val="003865"/>
          <w:sz w:val="22"/>
          <w:szCs w:val="22"/>
        </w:rPr>
      </w:pPr>
      <w:r w:rsidRPr="009E48B2">
        <w:rPr>
          <w:rFonts w:ascii="Baloo 2" w:hAnsi="Baloo 2" w:cs="Baloo 2"/>
          <w:color w:val="003865"/>
          <w:sz w:val="22"/>
          <w:szCs w:val="22"/>
        </w:rPr>
        <w:t>3.</w:t>
      </w:r>
      <w:r w:rsidRPr="009E48B2">
        <w:rPr>
          <w:rFonts w:ascii="Baloo 2" w:hAnsi="Baloo 2" w:cs="Baloo 2"/>
          <w:color w:val="003865"/>
          <w:sz w:val="22"/>
          <w:szCs w:val="22"/>
        </w:rPr>
        <w:tab/>
        <w:t>Design and implement a plan to share expertise about Fragile X from experts in the field and educate the public and clinicians.</w:t>
      </w:r>
    </w:p>
    <w:p w14:paraId="4F9142E7" w14:textId="77777777" w:rsidR="00092F43" w:rsidRPr="009E48B2" w:rsidRDefault="00092F43" w:rsidP="009E48B2">
      <w:pPr>
        <w:ind w:left="720" w:hanging="720"/>
        <w:rPr>
          <w:rFonts w:ascii="Baloo 2" w:hAnsi="Baloo 2" w:cs="Baloo 2"/>
          <w:color w:val="003865"/>
          <w:sz w:val="22"/>
          <w:szCs w:val="22"/>
        </w:rPr>
      </w:pPr>
    </w:p>
    <w:p w14:paraId="149C31E7" w14:textId="77777777" w:rsidR="009E48B2" w:rsidRPr="009E48B2" w:rsidRDefault="009E48B2" w:rsidP="009E48B2">
      <w:pPr>
        <w:ind w:left="1440" w:hanging="720"/>
        <w:rPr>
          <w:rFonts w:ascii="Baloo 2" w:hAnsi="Baloo 2" w:cs="Baloo 2"/>
          <w:color w:val="003865"/>
          <w:sz w:val="22"/>
          <w:szCs w:val="22"/>
        </w:rPr>
      </w:pPr>
      <w:r w:rsidRPr="009E48B2">
        <w:rPr>
          <w:rFonts w:ascii="Baloo 2" w:hAnsi="Baloo 2" w:cs="Baloo 2"/>
          <w:color w:val="003865"/>
          <w:sz w:val="22"/>
          <w:szCs w:val="22"/>
        </w:rPr>
        <w:t>a.</w:t>
      </w:r>
      <w:r w:rsidRPr="009E48B2">
        <w:rPr>
          <w:rFonts w:ascii="Baloo 2" w:hAnsi="Baloo 2" w:cs="Baloo 2"/>
          <w:color w:val="003865"/>
          <w:sz w:val="22"/>
          <w:szCs w:val="22"/>
        </w:rPr>
        <w:tab/>
        <w:t>Working with, key stakeholders in Scotland (such as GP’s and nurses to deliver the above plan)</w:t>
      </w:r>
    </w:p>
    <w:p w14:paraId="47332FB4" w14:textId="77777777" w:rsidR="009E48B2" w:rsidRPr="009E48B2" w:rsidRDefault="009E48B2" w:rsidP="009E48B2">
      <w:pPr>
        <w:ind w:left="1440" w:hanging="720"/>
        <w:rPr>
          <w:rFonts w:ascii="Baloo 2" w:hAnsi="Baloo 2" w:cs="Baloo 2"/>
          <w:color w:val="003865"/>
          <w:sz w:val="22"/>
          <w:szCs w:val="22"/>
        </w:rPr>
      </w:pPr>
      <w:r w:rsidRPr="009E48B2">
        <w:rPr>
          <w:rFonts w:ascii="Baloo 2" w:hAnsi="Baloo 2" w:cs="Baloo 2"/>
          <w:color w:val="003865"/>
          <w:sz w:val="22"/>
          <w:szCs w:val="22"/>
        </w:rPr>
        <w:t>b.</w:t>
      </w:r>
      <w:r w:rsidRPr="009E48B2">
        <w:rPr>
          <w:rFonts w:ascii="Baloo 2" w:hAnsi="Baloo 2" w:cs="Baloo 2"/>
          <w:color w:val="003865"/>
          <w:sz w:val="22"/>
          <w:szCs w:val="22"/>
        </w:rPr>
        <w:tab/>
        <w:t xml:space="preserve">Co-ordinating the booking of training and engagement sessions and being responsible for the planning and logistics of events, specifically to up-skill Professionals in Scotland about Fragile X. </w:t>
      </w:r>
    </w:p>
    <w:p w14:paraId="11B9DC7E" w14:textId="77777777" w:rsidR="009E48B2" w:rsidRPr="009E48B2" w:rsidRDefault="009E48B2" w:rsidP="009E48B2">
      <w:pPr>
        <w:ind w:firstLine="720"/>
        <w:rPr>
          <w:rFonts w:ascii="Baloo 2" w:hAnsi="Baloo 2" w:cs="Baloo 2"/>
          <w:color w:val="003865"/>
          <w:sz w:val="22"/>
          <w:szCs w:val="22"/>
        </w:rPr>
      </w:pPr>
      <w:r w:rsidRPr="009E48B2">
        <w:rPr>
          <w:rFonts w:ascii="Baloo 2" w:hAnsi="Baloo 2" w:cs="Baloo 2"/>
          <w:color w:val="003865"/>
          <w:sz w:val="22"/>
          <w:szCs w:val="22"/>
        </w:rPr>
        <w:t>c.</w:t>
      </w:r>
      <w:r w:rsidRPr="009E48B2">
        <w:rPr>
          <w:rFonts w:ascii="Baloo 2" w:hAnsi="Baloo 2" w:cs="Baloo 2"/>
          <w:color w:val="003865"/>
          <w:sz w:val="22"/>
          <w:szCs w:val="22"/>
        </w:rPr>
        <w:tab/>
        <w:t>Identifying key local services to reach out to and engage with them.</w:t>
      </w:r>
    </w:p>
    <w:p w14:paraId="224C87EC" w14:textId="77777777" w:rsidR="009E48B2" w:rsidRPr="009E48B2" w:rsidRDefault="009E48B2" w:rsidP="009E48B2">
      <w:pPr>
        <w:ind w:left="1440" w:hanging="720"/>
        <w:rPr>
          <w:rFonts w:ascii="Baloo 2" w:hAnsi="Baloo 2" w:cs="Baloo 2"/>
          <w:color w:val="003865"/>
          <w:sz w:val="22"/>
          <w:szCs w:val="22"/>
        </w:rPr>
      </w:pPr>
      <w:r w:rsidRPr="009E48B2">
        <w:rPr>
          <w:rFonts w:ascii="Baloo 2" w:hAnsi="Baloo 2" w:cs="Baloo 2"/>
          <w:color w:val="003865"/>
          <w:sz w:val="22"/>
          <w:szCs w:val="22"/>
        </w:rPr>
        <w:t>d.</w:t>
      </w:r>
      <w:r w:rsidRPr="009E48B2">
        <w:rPr>
          <w:rFonts w:ascii="Baloo 2" w:hAnsi="Baloo 2" w:cs="Baloo 2"/>
          <w:color w:val="003865"/>
          <w:sz w:val="22"/>
          <w:szCs w:val="22"/>
        </w:rPr>
        <w:tab/>
        <w:t>Facilitating online focus groups/ events for Scottish members (and professionals) to provide expertise to families from relevant experts.</w:t>
      </w:r>
    </w:p>
    <w:p w14:paraId="6D071A69" w14:textId="77777777" w:rsidR="009E48B2" w:rsidRPr="009E48B2" w:rsidRDefault="009E48B2" w:rsidP="009E48B2">
      <w:pPr>
        <w:ind w:firstLine="720"/>
        <w:rPr>
          <w:rFonts w:ascii="Baloo 2" w:hAnsi="Baloo 2" w:cs="Baloo 2"/>
          <w:color w:val="003865"/>
          <w:sz w:val="22"/>
          <w:szCs w:val="22"/>
        </w:rPr>
      </w:pPr>
      <w:r w:rsidRPr="009E48B2">
        <w:rPr>
          <w:rFonts w:ascii="Baloo 2" w:hAnsi="Baloo 2" w:cs="Baloo 2"/>
          <w:color w:val="003865"/>
          <w:sz w:val="22"/>
          <w:szCs w:val="22"/>
        </w:rPr>
        <w:t>e.</w:t>
      </w:r>
      <w:r w:rsidRPr="009E48B2">
        <w:rPr>
          <w:rFonts w:ascii="Baloo 2" w:hAnsi="Baloo 2" w:cs="Baloo 2"/>
          <w:color w:val="003865"/>
          <w:sz w:val="22"/>
          <w:szCs w:val="22"/>
        </w:rPr>
        <w:tab/>
        <w:t>Following-up with information afterwards.</w:t>
      </w:r>
    </w:p>
    <w:p w14:paraId="448D1865" w14:textId="77777777" w:rsidR="009E48B2" w:rsidRPr="009E48B2" w:rsidRDefault="009E48B2" w:rsidP="009E48B2">
      <w:pPr>
        <w:rPr>
          <w:rFonts w:ascii="Baloo 2" w:hAnsi="Baloo 2" w:cs="Baloo 2"/>
          <w:color w:val="003865"/>
          <w:sz w:val="22"/>
          <w:szCs w:val="22"/>
        </w:rPr>
      </w:pPr>
      <w:r w:rsidRPr="009E48B2">
        <w:rPr>
          <w:rFonts w:ascii="Baloo 2" w:hAnsi="Baloo 2" w:cs="Baloo 2"/>
          <w:color w:val="003865"/>
          <w:sz w:val="22"/>
          <w:szCs w:val="22"/>
        </w:rPr>
        <w:t xml:space="preserve">  </w:t>
      </w:r>
    </w:p>
    <w:p w14:paraId="73EDA40B" w14:textId="6F2B23D3" w:rsidR="009E48B2" w:rsidRPr="009E48B2" w:rsidRDefault="009E48B2" w:rsidP="009E48B2">
      <w:pPr>
        <w:ind w:left="720" w:hanging="720"/>
        <w:rPr>
          <w:rFonts w:ascii="Baloo 2" w:hAnsi="Baloo 2" w:cs="Baloo 2"/>
          <w:color w:val="003865"/>
          <w:sz w:val="22"/>
          <w:szCs w:val="22"/>
        </w:rPr>
      </w:pPr>
      <w:r w:rsidRPr="009E48B2">
        <w:rPr>
          <w:rFonts w:ascii="Baloo 2" w:hAnsi="Baloo 2" w:cs="Baloo 2"/>
          <w:color w:val="003865"/>
          <w:sz w:val="22"/>
          <w:szCs w:val="22"/>
        </w:rPr>
        <w:t xml:space="preserve">4. </w:t>
      </w:r>
      <w:r>
        <w:rPr>
          <w:rFonts w:ascii="Baloo 2" w:hAnsi="Baloo 2" w:cs="Baloo 2"/>
          <w:color w:val="003865"/>
          <w:sz w:val="22"/>
          <w:szCs w:val="22"/>
        </w:rPr>
        <w:tab/>
      </w:r>
      <w:r w:rsidRPr="009E48B2">
        <w:rPr>
          <w:rFonts w:ascii="Baloo 2" w:hAnsi="Baloo 2" w:cs="Baloo 2"/>
          <w:color w:val="003865"/>
          <w:sz w:val="22"/>
          <w:szCs w:val="22"/>
        </w:rPr>
        <w:t>To respond to new enquiries from parents and carers of children affected by Fragile X syndrome and provide information, support and advice focussing upon the availability of services in Scotland.</w:t>
      </w:r>
    </w:p>
    <w:p w14:paraId="7EBB3387" w14:textId="77777777" w:rsidR="009E48B2" w:rsidRPr="009E48B2" w:rsidRDefault="009E48B2" w:rsidP="009E48B2">
      <w:pPr>
        <w:rPr>
          <w:rFonts w:ascii="Baloo 2" w:hAnsi="Baloo 2" w:cs="Baloo 2"/>
          <w:color w:val="003865"/>
          <w:sz w:val="22"/>
          <w:szCs w:val="22"/>
        </w:rPr>
      </w:pPr>
      <w:r w:rsidRPr="009E48B2">
        <w:rPr>
          <w:rFonts w:ascii="Baloo 2" w:hAnsi="Baloo 2" w:cs="Baloo 2"/>
          <w:color w:val="003865"/>
          <w:sz w:val="22"/>
          <w:szCs w:val="22"/>
        </w:rPr>
        <w:t xml:space="preserve"> </w:t>
      </w:r>
    </w:p>
    <w:p w14:paraId="6EB4B3DB" w14:textId="43870710" w:rsidR="009E48B2" w:rsidRPr="009E48B2" w:rsidRDefault="009E48B2" w:rsidP="009E48B2">
      <w:pPr>
        <w:ind w:left="720" w:hanging="720"/>
        <w:rPr>
          <w:rFonts w:ascii="Baloo 2" w:hAnsi="Baloo 2" w:cs="Baloo 2"/>
          <w:color w:val="003865"/>
          <w:sz w:val="22"/>
          <w:szCs w:val="22"/>
        </w:rPr>
      </w:pPr>
      <w:r w:rsidRPr="009E48B2">
        <w:rPr>
          <w:rFonts w:ascii="Baloo 2" w:hAnsi="Baloo 2" w:cs="Baloo 2"/>
          <w:color w:val="003865"/>
          <w:sz w:val="22"/>
          <w:szCs w:val="22"/>
        </w:rPr>
        <w:t>5</w:t>
      </w:r>
      <w:r>
        <w:rPr>
          <w:rFonts w:ascii="Baloo 2" w:hAnsi="Baloo 2" w:cs="Baloo 2"/>
          <w:color w:val="003865"/>
          <w:sz w:val="22"/>
          <w:szCs w:val="22"/>
        </w:rPr>
        <w:t>.</w:t>
      </w:r>
      <w:r>
        <w:rPr>
          <w:rFonts w:ascii="Baloo 2" w:hAnsi="Baloo 2" w:cs="Baloo 2"/>
          <w:color w:val="003865"/>
          <w:sz w:val="22"/>
          <w:szCs w:val="22"/>
        </w:rPr>
        <w:tab/>
      </w:r>
      <w:r w:rsidRPr="009E48B2">
        <w:rPr>
          <w:rFonts w:ascii="Baloo 2" w:hAnsi="Baloo 2" w:cs="Baloo 2"/>
          <w:color w:val="003865"/>
          <w:sz w:val="22"/>
          <w:szCs w:val="22"/>
        </w:rPr>
        <w:t>To support families and carers of children affected by fragile X when they are dealing with local professionals within health, education and social services, with the aim of achieving improved resources and support for those individuals, their families and carers.</w:t>
      </w:r>
    </w:p>
    <w:p w14:paraId="2564D577" w14:textId="77777777" w:rsidR="009E48B2" w:rsidRPr="009E48B2" w:rsidRDefault="009E48B2" w:rsidP="009E48B2">
      <w:pPr>
        <w:rPr>
          <w:rFonts w:ascii="Baloo 2" w:hAnsi="Baloo 2" w:cs="Baloo 2"/>
          <w:color w:val="003865"/>
          <w:sz w:val="22"/>
          <w:szCs w:val="22"/>
        </w:rPr>
      </w:pPr>
      <w:r w:rsidRPr="009E48B2">
        <w:rPr>
          <w:rFonts w:ascii="Baloo 2" w:hAnsi="Baloo 2" w:cs="Baloo 2"/>
          <w:color w:val="003865"/>
          <w:sz w:val="22"/>
          <w:szCs w:val="22"/>
        </w:rPr>
        <w:t xml:space="preserve"> </w:t>
      </w:r>
    </w:p>
    <w:p w14:paraId="285E0847" w14:textId="785933D6" w:rsidR="009E48B2" w:rsidRPr="009E48B2" w:rsidRDefault="009E48B2" w:rsidP="009E48B2">
      <w:pPr>
        <w:ind w:left="720" w:hanging="720"/>
        <w:rPr>
          <w:rFonts w:ascii="Baloo 2" w:hAnsi="Baloo 2" w:cs="Baloo 2"/>
          <w:color w:val="003865"/>
          <w:sz w:val="22"/>
          <w:szCs w:val="22"/>
        </w:rPr>
      </w:pPr>
      <w:r w:rsidRPr="009E48B2">
        <w:rPr>
          <w:rFonts w:ascii="Baloo 2" w:hAnsi="Baloo 2" w:cs="Baloo 2"/>
          <w:color w:val="003865"/>
          <w:sz w:val="22"/>
          <w:szCs w:val="22"/>
        </w:rPr>
        <w:t>6.</w:t>
      </w:r>
      <w:r>
        <w:rPr>
          <w:rFonts w:ascii="Baloo 2" w:hAnsi="Baloo 2" w:cs="Baloo 2"/>
          <w:color w:val="003865"/>
          <w:sz w:val="22"/>
          <w:szCs w:val="22"/>
        </w:rPr>
        <w:tab/>
      </w:r>
      <w:r w:rsidRPr="009E48B2">
        <w:rPr>
          <w:rFonts w:ascii="Baloo 2" w:hAnsi="Baloo 2" w:cs="Baloo 2"/>
          <w:color w:val="003865"/>
          <w:sz w:val="22"/>
          <w:szCs w:val="22"/>
        </w:rPr>
        <w:t>To keep abreast of legislative changes in education, social services and benefits; and to monitor and assess current issues affecting education, social services and benefits within a Scottish framework.</w:t>
      </w:r>
    </w:p>
    <w:p w14:paraId="3A7061A9" w14:textId="77777777" w:rsidR="009E48B2" w:rsidRPr="009E48B2" w:rsidRDefault="009E48B2" w:rsidP="009E48B2">
      <w:pPr>
        <w:rPr>
          <w:rFonts w:ascii="Baloo 2" w:hAnsi="Baloo 2" w:cs="Baloo 2"/>
          <w:color w:val="003865"/>
          <w:sz w:val="22"/>
          <w:szCs w:val="22"/>
        </w:rPr>
      </w:pPr>
      <w:r w:rsidRPr="009E48B2">
        <w:rPr>
          <w:rFonts w:ascii="Baloo 2" w:hAnsi="Baloo 2" w:cs="Baloo 2"/>
          <w:color w:val="003865"/>
          <w:sz w:val="22"/>
          <w:szCs w:val="22"/>
        </w:rPr>
        <w:t xml:space="preserve"> </w:t>
      </w:r>
    </w:p>
    <w:p w14:paraId="30410EEF" w14:textId="11268398" w:rsidR="00C149DE" w:rsidRDefault="009E48B2" w:rsidP="009E48B2">
      <w:pPr>
        <w:ind w:left="720" w:hanging="720"/>
        <w:rPr>
          <w:rFonts w:ascii="Baloo 2" w:hAnsi="Baloo 2" w:cs="Baloo 2"/>
          <w:color w:val="003865"/>
          <w:sz w:val="22"/>
          <w:szCs w:val="22"/>
        </w:rPr>
      </w:pPr>
      <w:r w:rsidRPr="009E48B2">
        <w:rPr>
          <w:rFonts w:ascii="Baloo 2" w:hAnsi="Baloo 2" w:cs="Baloo 2"/>
          <w:color w:val="003865"/>
          <w:sz w:val="22"/>
          <w:szCs w:val="22"/>
        </w:rPr>
        <w:t>7.</w:t>
      </w:r>
      <w:r>
        <w:rPr>
          <w:rFonts w:ascii="Baloo 2" w:hAnsi="Baloo 2" w:cs="Baloo 2"/>
          <w:color w:val="003865"/>
          <w:sz w:val="22"/>
          <w:szCs w:val="22"/>
        </w:rPr>
        <w:tab/>
      </w:r>
      <w:r w:rsidRPr="009E48B2">
        <w:rPr>
          <w:rFonts w:ascii="Baloo 2" w:hAnsi="Baloo 2" w:cs="Baloo 2"/>
          <w:color w:val="003865"/>
          <w:sz w:val="22"/>
          <w:szCs w:val="22"/>
        </w:rPr>
        <w:t xml:space="preserve">To assist in the establishment of local family groups, when the level of interest amongst families living in the same area makes setting up such a group a viable proposition.   </w:t>
      </w:r>
    </w:p>
    <w:sectPr w:rsidR="00C149DE" w:rsidSect="002174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077" w:bottom="1418" w:left="1077" w:header="68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A1A80" w14:textId="77777777" w:rsidR="005818A0" w:rsidRDefault="005818A0" w:rsidP="00D3797D">
      <w:r>
        <w:separator/>
      </w:r>
    </w:p>
  </w:endnote>
  <w:endnote w:type="continuationSeparator" w:id="0">
    <w:p w14:paraId="3E0379F4" w14:textId="77777777" w:rsidR="005818A0" w:rsidRDefault="005818A0" w:rsidP="00D3797D">
      <w:r>
        <w:continuationSeparator/>
      </w:r>
    </w:p>
  </w:endnote>
  <w:endnote w:type="continuationNotice" w:id="1">
    <w:p w14:paraId="5714E36D" w14:textId="77777777" w:rsidR="005818A0" w:rsidRDefault="005818A0" w:rsidP="00D3797D">
      <w:pPr>
        <w:pStyle w:val="Footer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A7CC67F-DB94-4C93-A6BF-77B6508234CB}"/>
    <w:embedBold r:id="rId2" w:fontKey="{88A8504D-986B-483D-A1FB-BAD37530D837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3" w:fontKey="{FB16FC01-9086-43D5-87A2-8904C4B4BE8E}"/>
    <w:embedBold r:id="rId4" w:fontKey="{126A0120-D42C-42B2-B7E6-0BD4CBC62C9A}"/>
  </w:font>
  <w:font w:name="Fira Sans Light">
    <w:charset w:val="00"/>
    <w:family w:val="swiss"/>
    <w:pitch w:val="variable"/>
    <w:sig w:usb0="600002FF" w:usb1="00000001" w:usb2="00000000" w:usb3="00000000" w:csb0="0000019F" w:csb1="00000000"/>
    <w:embedRegular r:id="rId5" w:fontKey="{FFC82CDC-9EA7-48F3-88E5-9F91A822781C}"/>
    <w:embedBold r:id="rId6" w:fontKey="{ABD70E58-5D37-4204-8DE8-0B16A70735AF}"/>
    <w:embedItalic r:id="rId7" w:fontKey="{E488DEA7-250B-4D48-B2B9-96453AE231C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loo 2 SemiBold">
    <w:charset w:val="00"/>
    <w:family w:val="auto"/>
    <w:pitch w:val="variable"/>
    <w:sig w:usb0="A000807F" w:usb1="4000207B" w:usb2="00000000" w:usb3="00000000" w:csb0="00000193" w:csb1="00000000"/>
    <w:embedRegular r:id="rId8" w:fontKey="{58E95C91-3B0D-4F6A-A2E7-37613721FA66}"/>
    <w:embedBold r:id="rId9" w:fontKey="{65D665D8-ECF4-496B-9FB1-454FB1EBF512}"/>
    <w:embedItalic r:id="rId10" w:fontKey="{E92B191C-0515-415D-BD85-441F9E0CD54D}"/>
    <w:embedBoldItalic r:id="rId11" w:fontKey="{FA6A37D5-6483-4FEF-B3F6-2C2A8C56805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aloo 2">
    <w:altName w:val="Mangal"/>
    <w:charset w:val="00"/>
    <w:family w:val="auto"/>
    <w:pitch w:val="variable"/>
    <w:sig w:usb0="A000807F" w:usb1="4000207B" w:usb2="00000000" w:usb3="00000000" w:csb0="00000193" w:csb1="00000000"/>
    <w:embedRegular r:id="rId12" w:fontKey="{CBFE337D-EB83-4A93-AD92-34B75FE47F46}"/>
    <w:embedBold r:id="rId13" w:fontKey="{02D59317-C39C-4A58-AEA4-30A999B00761}"/>
    <w:embedItalic r:id="rId14" w:fontKey="{32E47A7E-194A-4AC2-8891-DF9255407D70}"/>
  </w:font>
  <w:font w:name="ITC Kabel Std Medium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5" w:fontKey="{B2D71052-61FD-4B24-9D8F-5B1F3DADF6B9}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ITC Kabel Std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399D7" w14:textId="77777777" w:rsidR="002841B9" w:rsidRDefault="002841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75C56" w14:textId="7E33762F" w:rsidR="008A543B" w:rsidRPr="00AD2BB8" w:rsidRDefault="000B7D89" w:rsidP="008A543B">
    <w:pPr>
      <w:rPr>
        <w:rStyle w:val="color34"/>
        <w:rFonts w:ascii="Baloo 2" w:eastAsiaTheme="majorEastAsia" w:hAnsi="Baloo 2" w:cs="Baloo 2"/>
        <w:color w:val="003865" w:themeColor="text1"/>
        <w:sz w:val="13"/>
        <w:szCs w:val="13"/>
        <w:bdr w:val="none" w:sz="0" w:space="0" w:color="auto" w:frame="1"/>
      </w:rPr>
    </w:pPr>
    <w:r w:rsidRPr="00AD2BB8">
      <w:rPr>
        <w:rFonts w:ascii="Baloo 2" w:hAnsi="Baloo 2" w:cs="Baloo 2"/>
        <w:noProof/>
        <w:sz w:val="13"/>
        <w:szCs w:val="13"/>
      </w:rPr>
      <w:drawing>
        <wp:anchor distT="0" distB="0" distL="114300" distR="114300" simplePos="0" relativeHeight="251668480" behindDoc="1" locked="0" layoutInCell="1" allowOverlap="1" wp14:anchorId="51E100AF" wp14:editId="6637CA01">
          <wp:simplePos x="0" y="0"/>
          <wp:positionH relativeFrom="page">
            <wp:align>right</wp:align>
          </wp:positionH>
          <wp:positionV relativeFrom="paragraph">
            <wp:posOffset>-1128750</wp:posOffset>
          </wp:positionV>
          <wp:extent cx="7779463" cy="2057330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288"/>
                  <a:stretch/>
                </pic:blipFill>
                <pic:spPr bwMode="auto">
                  <a:xfrm>
                    <a:off x="0" y="0"/>
                    <a:ext cx="7779463" cy="2057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543B" w:rsidRPr="00AD2BB8">
      <w:rPr>
        <w:rStyle w:val="color34"/>
        <w:rFonts w:ascii="Baloo 2" w:eastAsiaTheme="majorEastAsia" w:hAnsi="Baloo 2" w:cs="Baloo 2"/>
        <w:color w:val="003865" w:themeColor="text1"/>
        <w:sz w:val="13"/>
        <w:szCs w:val="13"/>
        <w:bdr w:val="none" w:sz="0" w:space="0" w:color="auto" w:frame="1"/>
      </w:rPr>
      <w:t>The Chestnuts, 4 Stortford Road, Great Dunmow, Essex, CM6 1DA</w:t>
    </w:r>
  </w:p>
  <w:p w14:paraId="3A3E1587" w14:textId="2A7FC95C" w:rsidR="008A543B" w:rsidRPr="00AD2BB8" w:rsidRDefault="008A543B" w:rsidP="000B7D89">
    <w:pPr>
      <w:rPr>
        <w:rStyle w:val="color34"/>
        <w:rFonts w:ascii="Baloo 2" w:eastAsiaTheme="majorEastAsia" w:hAnsi="Baloo 2" w:cs="Baloo 2"/>
        <w:color w:val="003865" w:themeColor="text1"/>
        <w:sz w:val="16"/>
        <w:szCs w:val="16"/>
        <w:bdr w:val="none" w:sz="0" w:space="0" w:color="auto" w:frame="1"/>
      </w:rPr>
    </w:pPr>
    <w:r w:rsidRPr="00AD2BB8">
      <w:rPr>
        <w:rStyle w:val="color34"/>
        <w:rFonts w:ascii="Baloo 2" w:eastAsiaTheme="majorEastAsia" w:hAnsi="Baloo 2" w:cs="Baloo 2"/>
        <w:color w:val="003865" w:themeColor="text1"/>
        <w:sz w:val="13"/>
        <w:szCs w:val="13"/>
        <w:bdr w:val="none" w:sz="0" w:space="0" w:color="auto" w:frame="1"/>
      </w:rPr>
      <w:t>Tel: 01371 875100</w:t>
    </w:r>
    <w:r w:rsidRPr="00AD2BB8">
      <w:rPr>
        <w:rStyle w:val="color34"/>
        <w:rFonts w:ascii="Baloo 2" w:eastAsiaTheme="majorEastAsia" w:hAnsi="Baloo 2" w:cs="Baloo 2"/>
        <w:color w:val="003865" w:themeColor="text1"/>
        <w:sz w:val="13"/>
        <w:szCs w:val="13"/>
        <w:bdr w:val="none" w:sz="0" w:space="0" w:color="auto" w:frame="1"/>
      </w:rPr>
      <w:tab/>
    </w:r>
    <w:r w:rsidR="002841B9">
      <w:rPr>
        <w:rStyle w:val="color34"/>
        <w:rFonts w:ascii="Baloo 2" w:eastAsiaTheme="majorEastAsia" w:hAnsi="Baloo 2" w:cs="Baloo 2"/>
        <w:color w:val="003865" w:themeColor="text1"/>
        <w:sz w:val="13"/>
        <w:szCs w:val="13"/>
        <w:bdr w:val="none" w:sz="0" w:space="0" w:color="auto" w:frame="1"/>
      </w:rPr>
      <w:t>info</w:t>
    </w:r>
    <w:r w:rsidRPr="00AD2BB8">
      <w:rPr>
        <w:rStyle w:val="color34"/>
        <w:rFonts w:ascii="Baloo 2" w:eastAsiaTheme="majorEastAsia" w:hAnsi="Baloo 2" w:cs="Baloo 2"/>
        <w:color w:val="003865" w:themeColor="text1"/>
        <w:sz w:val="13"/>
        <w:szCs w:val="13"/>
        <w:bdr w:val="none" w:sz="0" w:space="0" w:color="auto" w:frame="1"/>
      </w:rPr>
      <w:t>@fragilex.org.uk</w:t>
    </w:r>
  </w:p>
  <w:p w14:paraId="7ACC9E0D" w14:textId="77777777" w:rsidR="006C4FDA" w:rsidRPr="00AD2BB8" w:rsidRDefault="000B7D89" w:rsidP="006C4FDA">
    <w:pPr>
      <w:rPr>
        <w:rStyle w:val="color34"/>
        <w:rFonts w:ascii="Baloo 2" w:hAnsi="Baloo 2" w:cs="Baloo 2"/>
        <w:color w:val="003865" w:themeColor="text1"/>
        <w:sz w:val="13"/>
        <w:szCs w:val="13"/>
        <w:bdr w:val="none" w:sz="0" w:space="0" w:color="auto" w:frame="1"/>
      </w:rPr>
    </w:pPr>
    <w:r w:rsidRPr="00AD2BB8">
      <w:rPr>
        <w:rStyle w:val="color34"/>
        <w:rFonts w:ascii="Baloo 2" w:eastAsiaTheme="majorEastAsia" w:hAnsi="Baloo 2" w:cs="Baloo 2"/>
        <w:color w:val="003865" w:themeColor="text1"/>
        <w:sz w:val="13"/>
        <w:szCs w:val="13"/>
        <w:bdr w:val="none" w:sz="0" w:space="0" w:color="auto" w:frame="1"/>
      </w:rPr>
      <w:t>C</w:t>
    </w:r>
    <w:r w:rsidRPr="00AD2BB8">
      <w:rPr>
        <w:rStyle w:val="color34"/>
        <w:rFonts w:ascii="Baloo 2" w:hAnsi="Baloo 2" w:cs="Baloo 2"/>
        <w:color w:val="003865" w:themeColor="text1"/>
        <w:sz w:val="13"/>
        <w:szCs w:val="13"/>
        <w:bdr w:val="none" w:sz="0" w:space="0" w:color="auto" w:frame="1"/>
      </w:rPr>
      <w:t>harity registration number</w:t>
    </w:r>
    <w:r w:rsidRPr="00AD2BB8">
      <w:rPr>
        <w:rStyle w:val="color34"/>
        <w:rFonts w:ascii="Baloo 2" w:eastAsiaTheme="majorEastAsia" w:hAnsi="Baloo 2" w:cs="Baloo 2"/>
        <w:color w:val="003865" w:themeColor="text1"/>
        <w:sz w:val="13"/>
        <w:szCs w:val="13"/>
        <w:bdr w:val="none" w:sz="0" w:space="0" w:color="auto" w:frame="1"/>
      </w:rPr>
      <w:t>s:</w:t>
    </w:r>
    <w:r w:rsidRPr="00AD2BB8">
      <w:rPr>
        <w:rStyle w:val="color34"/>
        <w:rFonts w:ascii="Baloo 2" w:hAnsi="Baloo 2" w:cs="Baloo 2"/>
        <w:color w:val="003865" w:themeColor="text1"/>
        <w:sz w:val="13"/>
        <w:szCs w:val="13"/>
        <w:bdr w:val="none" w:sz="0" w:space="0" w:color="auto" w:frame="1"/>
      </w:rPr>
      <w:t xml:space="preserve"> 1127861 </w:t>
    </w:r>
    <w:r w:rsidRPr="00AD2BB8">
      <w:rPr>
        <w:rStyle w:val="color34"/>
        <w:rFonts w:ascii="Baloo 2" w:eastAsiaTheme="majorEastAsia" w:hAnsi="Baloo 2" w:cs="Baloo 2"/>
        <w:color w:val="003865" w:themeColor="text1"/>
        <w:sz w:val="13"/>
        <w:szCs w:val="13"/>
        <w:bdr w:val="none" w:sz="0" w:space="0" w:color="auto" w:frame="1"/>
      </w:rPr>
      <w:t xml:space="preserve">&amp; </w:t>
    </w:r>
    <w:r w:rsidRPr="00AD2BB8">
      <w:rPr>
        <w:rStyle w:val="color34"/>
        <w:rFonts w:ascii="Baloo 2" w:hAnsi="Baloo 2" w:cs="Baloo 2"/>
        <w:color w:val="003865" w:themeColor="text1"/>
        <w:sz w:val="13"/>
        <w:szCs w:val="13"/>
        <w:bdr w:val="none" w:sz="0" w:space="0" w:color="auto" w:frame="1"/>
      </w:rPr>
      <w:t>SC047332</w:t>
    </w:r>
    <w:r w:rsidR="006C4FDA" w:rsidRPr="00AD2BB8">
      <w:rPr>
        <w:rStyle w:val="color34"/>
        <w:rFonts w:ascii="Baloo 2" w:hAnsi="Baloo 2" w:cs="Baloo 2"/>
        <w:color w:val="003865" w:themeColor="text1"/>
        <w:sz w:val="13"/>
        <w:szCs w:val="13"/>
        <w:bdr w:val="none" w:sz="0" w:space="0" w:color="auto" w:frame="1"/>
      </w:rPr>
      <w:tab/>
    </w:r>
  </w:p>
  <w:p w14:paraId="16D859E7" w14:textId="77777777" w:rsidR="000B7D89" w:rsidRPr="00AD2BB8" w:rsidRDefault="000B7D89" w:rsidP="000B7D89">
    <w:pPr>
      <w:rPr>
        <w:rStyle w:val="color34"/>
        <w:rFonts w:ascii="Baloo 2" w:hAnsi="Baloo 2" w:cs="Baloo 2"/>
        <w:color w:val="003865" w:themeColor="text1"/>
        <w:sz w:val="13"/>
        <w:szCs w:val="13"/>
        <w:bdr w:val="none" w:sz="0" w:space="0" w:color="auto" w:frame="1"/>
      </w:rPr>
    </w:pPr>
    <w:r w:rsidRPr="00AD2BB8">
      <w:rPr>
        <w:rStyle w:val="color34"/>
        <w:rFonts w:ascii="Baloo 2" w:hAnsi="Baloo 2" w:cs="Baloo 2"/>
        <w:color w:val="003865" w:themeColor="text1"/>
        <w:sz w:val="13"/>
        <w:szCs w:val="13"/>
        <w:bdr w:val="none" w:sz="0" w:space="0" w:color="auto" w:frame="1"/>
      </w:rPr>
      <w:t>Company registration number</w:t>
    </w:r>
    <w:r w:rsidR="006A5C5F" w:rsidRPr="00AD2BB8">
      <w:rPr>
        <w:rStyle w:val="color34"/>
        <w:rFonts w:ascii="Baloo 2" w:hAnsi="Baloo 2" w:cs="Baloo 2"/>
        <w:color w:val="003865" w:themeColor="text1"/>
        <w:sz w:val="13"/>
        <w:szCs w:val="13"/>
        <w:bdr w:val="none" w:sz="0" w:space="0" w:color="auto" w:frame="1"/>
      </w:rPr>
      <w:t>:</w:t>
    </w:r>
    <w:r w:rsidRPr="00AD2BB8">
      <w:rPr>
        <w:rStyle w:val="color34"/>
        <w:rFonts w:ascii="Baloo 2" w:hAnsi="Baloo 2" w:cs="Baloo 2"/>
        <w:color w:val="003865" w:themeColor="text1"/>
        <w:sz w:val="13"/>
        <w:szCs w:val="13"/>
        <w:bdr w:val="none" w:sz="0" w:space="0" w:color="auto" w:frame="1"/>
      </w:rPr>
      <w:t xml:space="preserve"> 6724061</w:t>
    </w:r>
  </w:p>
  <w:p w14:paraId="04FDAC18" w14:textId="788AC1A3" w:rsidR="00C469FB" w:rsidRPr="006C4FDA" w:rsidRDefault="000B7D89" w:rsidP="000B7D89">
    <w:pPr>
      <w:rPr>
        <w:sz w:val="13"/>
        <w:szCs w:val="13"/>
      </w:rPr>
    </w:pPr>
    <w:r w:rsidRPr="006C4FDA">
      <w:rPr>
        <w:rFonts w:asciiTheme="majorHAnsi" w:hAnsiTheme="majorHAnsi" w:cstheme="majorHAnsi"/>
        <w:color w:val="003865" w:themeColor="text1"/>
        <w:sz w:val="13"/>
        <w:szCs w:val="13"/>
      </w:rPr>
      <w:t>www.fragilex.org.uk</w:t>
    </w:r>
    <w:r w:rsidR="00C469FB" w:rsidRPr="006C4FDA">
      <w:rPr>
        <w:rStyle w:val="HeaderFooter1Char"/>
        <w:rFonts w:asciiTheme="minorHAnsi" w:hAnsiTheme="minorHAnsi"/>
        <w:noProof/>
        <w:color w:val="4E5B73" w:themeColor="text2"/>
        <w:sz w:val="13"/>
        <w:szCs w:val="13"/>
      </w:rPr>
      <mc:AlternateContent>
        <mc:Choice Requires="wps">
          <w:drawing>
            <wp:anchor distT="91440" distB="91440" distL="114300" distR="114300" simplePos="0" relativeHeight="251659264" behindDoc="1" locked="0" layoutInCell="1" allowOverlap="1" wp14:anchorId="2A70AAB3" wp14:editId="3F516A39">
              <wp:simplePos x="0" y="0"/>
              <wp:positionH relativeFrom="margin">
                <wp:align>center</wp:align>
              </wp:positionH>
              <wp:positionV relativeFrom="bottomMargin">
                <wp:posOffset>9784554</wp:posOffset>
              </wp:positionV>
              <wp:extent cx="5943600" cy="36195"/>
              <wp:effectExtent l="0" t="0" r="2540" b="1905"/>
              <wp:wrapSquare wrapText="bothSides"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E740B7" id="Rectangle 16" o:spid="_x0000_s1026" style="position:absolute;margin-left:0;margin-top:770.45pt;width:468pt;height:2.85pt;z-index:-251657216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absolute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" fillcolor="#ff8a3c [3204]" stroked="f" strokeweight="2pt">
              <w10:wrap type="square" anchorx="margin" anchory="margin"/>
            </v:rect>
          </w:pict>
        </mc:Fallback>
      </mc:AlternateContent>
    </w:r>
    <w:r w:rsidRPr="006C4FDA">
      <w:rPr>
        <w:sz w:val="13"/>
        <w:szCs w:val="13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BBA33" w14:textId="5FF23426" w:rsidR="00E65FD7" w:rsidRDefault="00E65FD7" w:rsidP="00D3797D">
    <w:pPr>
      <w:pStyle w:val="font9"/>
      <w:rPr>
        <w:rStyle w:val="color34"/>
        <w:rFonts w:ascii="Fira Sans" w:eastAsiaTheme="majorEastAsia" w:hAnsi="Fira Sans"/>
        <w:color w:val="003865" w:themeColor="text1"/>
        <w:sz w:val="13"/>
        <w:szCs w:val="13"/>
        <w:bdr w:val="none" w:sz="0" w:space="0" w:color="auto" w:frame="1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DE0695E" wp14:editId="1536FB11">
          <wp:simplePos x="0" y="0"/>
          <wp:positionH relativeFrom="column">
            <wp:posOffset>-858520</wp:posOffset>
          </wp:positionH>
          <wp:positionV relativeFrom="paragraph">
            <wp:posOffset>-565895</wp:posOffset>
          </wp:positionV>
          <wp:extent cx="7779463" cy="2057330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288"/>
                  <a:stretch/>
                </pic:blipFill>
                <pic:spPr bwMode="auto">
                  <a:xfrm>
                    <a:off x="0" y="0"/>
                    <a:ext cx="7779463" cy="2057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2DA9">
      <w:rPr>
        <w:rStyle w:val="color34"/>
        <w:rFonts w:ascii="Fira Sans" w:eastAsiaTheme="majorEastAsia" w:hAnsi="Fira Sans"/>
        <w:color w:val="003865" w:themeColor="text1"/>
        <w:sz w:val="13"/>
        <w:szCs w:val="13"/>
        <w:bdr w:val="none" w:sz="0" w:space="0" w:color="auto" w:frame="1"/>
      </w:rPr>
      <w:t xml:space="preserve"> </w:t>
    </w:r>
  </w:p>
  <w:p w14:paraId="7E630978" w14:textId="77777777" w:rsidR="00E65FD7" w:rsidRDefault="00E65FD7" w:rsidP="00D3797D">
    <w:pPr>
      <w:pStyle w:val="font9"/>
      <w:rPr>
        <w:rStyle w:val="color34"/>
        <w:rFonts w:ascii="Fira Sans" w:eastAsiaTheme="majorEastAsia" w:hAnsi="Fira Sans"/>
        <w:color w:val="003865" w:themeColor="text1"/>
        <w:sz w:val="13"/>
        <w:szCs w:val="13"/>
        <w:bdr w:val="none" w:sz="0" w:space="0" w:color="auto" w:frame="1"/>
      </w:rPr>
    </w:pPr>
  </w:p>
  <w:p w14:paraId="386F43B8" w14:textId="77777777" w:rsidR="00E65FD7" w:rsidRDefault="00E65FD7" w:rsidP="00D3797D">
    <w:pPr>
      <w:rPr>
        <w:rStyle w:val="color34"/>
        <w:rFonts w:eastAsiaTheme="majorEastAsia"/>
        <w:color w:val="003865" w:themeColor="text1"/>
        <w:sz w:val="13"/>
        <w:szCs w:val="13"/>
        <w:bdr w:val="none" w:sz="0" w:space="0" w:color="auto" w:frame="1"/>
      </w:rPr>
    </w:pPr>
  </w:p>
  <w:p w14:paraId="1F85BEE4" w14:textId="77777777" w:rsidR="00D3797D" w:rsidRDefault="00E65FD7" w:rsidP="00D3797D">
    <w:pPr>
      <w:rPr>
        <w:rStyle w:val="color34"/>
        <w:color w:val="003865" w:themeColor="text1"/>
        <w:sz w:val="13"/>
        <w:szCs w:val="13"/>
        <w:bdr w:val="none" w:sz="0" w:space="0" w:color="auto" w:frame="1"/>
      </w:rPr>
    </w:pPr>
    <w:r w:rsidRPr="00D3797D">
      <w:rPr>
        <w:rStyle w:val="color34"/>
        <w:rFonts w:eastAsiaTheme="majorEastAsia"/>
        <w:color w:val="003865" w:themeColor="text1"/>
        <w:sz w:val="13"/>
        <w:szCs w:val="13"/>
        <w:bdr w:val="none" w:sz="0" w:space="0" w:color="auto" w:frame="1"/>
      </w:rPr>
      <w:t>C</w:t>
    </w:r>
    <w:r w:rsidRPr="00D3797D">
      <w:rPr>
        <w:rStyle w:val="color34"/>
        <w:color w:val="003865" w:themeColor="text1"/>
        <w:sz w:val="13"/>
        <w:szCs w:val="13"/>
        <w:bdr w:val="none" w:sz="0" w:space="0" w:color="auto" w:frame="1"/>
      </w:rPr>
      <w:t>harity registration number</w:t>
    </w:r>
    <w:r w:rsidRPr="00D3797D">
      <w:rPr>
        <w:rStyle w:val="color34"/>
        <w:rFonts w:eastAsiaTheme="majorEastAsia"/>
        <w:color w:val="003865" w:themeColor="text1"/>
        <w:sz w:val="13"/>
        <w:szCs w:val="13"/>
        <w:bdr w:val="none" w:sz="0" w:space="0" w:color="auto" w:frame="1"/>
      </w:rPr>
      <w:t>s:</w:t>
    </w:r>
    <w:r w:rsidRPr="00D3797D">
      <w:rPr>
        <w:rStyle w:val="color34"/>
        <w:color w:val="003865" w:themeColor="text1"/>
        <w:sz w:val="13"/>
        <w:szCs w:val="13"/>
        <w:bdr w:val="none" w:sz="0" w:space="0" w:color="auto" w:frame="1"/>
      </w:rPr>
      <w:t xml:space="preserve"> 1127861 </w:t>
    </w:r>
    <w:r w:rsidRPr="00D3797D">
      <w:rPr>
        <w:rStyle w:val="color34"/>
        <w:rFonts w:eastAsiaTheme="majorEastAsia"/>
        <w:color w:val="003865" w:themeColor="text1"/>
        <w:sz w:val="13"/>
        <w:szCs w:val="13"/>
        <w:bdr w:val="none" w:sz="0" w:space="0" w:color="auto" w:frame="1"/>
      </w:rPr>
      <w:t xml:space="preserve">&amp; </w:t>
    </w:r>
    <w:r w:rsidRPr="00D3797D">
      <w:rPr>
        <w:rStyle w:val="color34"/>
        <w:color w:val="003865" w:themeColor="text1"/>
        <w:sz w:val="13"/>
        <w:szCs w:val="13"/>
        <w:bdr w:val="none" w:sz="0" w:space="0" w:color="auto" w:frame="1"/>
      </w:rPr>
      <w:t xml:space="preserve">SC047332 </w:t>
    </w:r>
    <w:r w:rsidRPr="00D3797D">
      <w:rPr>
        <w:color w:val="003865" w:themeColor="text1"/>
        <w:bdr w:val="none" w:sz="0" w:space="0" w:color="auto" w:frame="1"/>
      </w:rPr>
      <w:br/>
    </w:r>
    <w:r w:rsidRPr="00D3797D">
      <w:rPr>
        <w:rStyle w:val="color34"/>
        <w:color w:val="003865" w:themeColor="text1"/>
        <w:sz w:val="13"/>
        <w:szCs w:val="13"/>
        <w:bdr w:val="none" w:sz="0" w:space="0" w:color="auto" w:frame="1"/>
      </w:rPr>
      <w:t>Company registration number 6724061</w:t>
    </w:r>
  </w:p>
  <w:p w14:paraId="68F8EA85" w14:textId="77777777" w:rsidR="00E65FD7" w:rsidRPr="00D3797D" w:rsidRDefault="00E65FD7" w:rsidP="00D3797D">
    <w:pPr>
      <w:rPr>
        <w:color w:val="003865" w:themeColor="text1"/>
        <w:bdr w:val="none" w:sz="0" w:space="0" w:color="auto" w:frame="1"/>
      </w:rPr>
    </w:pPr>
    <w:r w:rsidRPr="00D3797D">
      <w:rPr>
        <w:rFonts w:asciiTheme="majorHAnsi" w:hAnsiTheme="majorHAnsi" w:cstheme="majorHAnsi"/>
        <w:color w:val="003865" w:themeColor="text1"/>
      </w:rPr>
      <w:t>www.fragilex.org.uk</w:t>
    </w:r>
  </w:p>
  <w:p w14:paraId="3049EB46" w14:textId="775DAE3C" w:rsidR="00C851BF" w:rsidRPr="00E65FD7" w:rsidRDefault="00C851BF" w:rsidP="00D379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DC4084" w14:textId="77777777" w:rsidR="005818A0" w:rsidRDefault="005818A0" w:rsidP="00D3797D"/>
    <w:p w14:paraId="34A3F653" w14:textId="77777777" w:rsidR="005818A0" w:rsidRDefault="005818A0" w:rsidP="00D3797D">
      <w:pPr>
        <w:pStyle w:val="Footer"/>
      </w:pPr>
    </w:p>
    <w:p w14:paraId="112D9710" w14:textId="77777777" w:rsidR="005818A0" w:rsidRDefault="005818A0" w:rsidP="00D3797D"/>
    <w:p w14:paraId="1D08EA2D" w14:textId="77777777" w:rsidR="005818A0" w:rsidRDefault="005818A0" w:rsidP="00D3797D">
      <w:pPr>
        <w:pStyle w:val="Header"/>
      </w:pPr>
    </w:p>
    <w:p w14:paraId="7A0C7E03" w14:textId="77777777" w:rsidR="005818A0" w:rsidRDefault="005818A0" w:rsidP="00D3797D"/>
    <w:p w14:paraId="4C4B25BC" w14:textId="77777777" w:rsidR="005818A0" w:rsidRDefault="005818A0" w:rsidP="00D3797D">
      <w:pPr>
        <w:pStyle w:val="Footer"/>
      </w:pPr>
    </w:p>
    <w:p w14:paraId="79F385D2" w14:textId="77777777" w:rsidR="005818A0" w:rsidRDefault="005818A0" w:rsidP="00D3797D"/>
    <w:p w14:paraId="0E61B20B" w14:textId="77777777" w:rsidR="005818A0" w:rsidRDefault="005818A0" w:rsidP="00D3797D">
      <w:pPr>
        <w:pStyle w:val="Footer"/>
      </w:pPr>
    </w:p>
    <w:p w14:paraId="54F80113" w14:textId="77777777" w:rsidR="005818A0" w:rsidRDefault="005818A0" w:rsidP="00D3797D"/>
    <w:p w14:paraId="494E0EC4" w14:textId="77777777" w:rsidR="005818A0" w:rsidRDefault="005818A0" w:rsidP="00D3797D">
      <w:pPr>
        <w:pStyle w:val="Header"/>
      </w:pPr>
    </w:p>
    <w:p w14:paraId="52995F60" w14:textId="77777777" w:rsidR="005818A0" w:rsidRDefault="005818A0" w:rsidP="00D3797D"/>
    <w:p w14:paraId="60ECCE79" w14:textId="77777777" w:rsidR="005818A0" w:rsidRDefault="005818A0" w:rsidP="00D3797D">
      <w:pPr>
        <w:pStyle w:val="Footer"/>
      </w:pPr>
    </w:p>
    <w:p w14:paraId="77B9E7AC" w14:textId="77777777" w:rsidR="005818A0" w:rsidRDefault="005818A0" w:rsidP="00D3797D"/>
    <w:p w14:paraId="31F9AB05" w14:textId="77777777" w:rsidR="005818A0" w:rsidRDefault="005818A0" w:rsidP="00D3797D">
      <w:r>
        <w:separator/>
      </w:r>
    </w:p>
  </w:footnote>
  <w:footnote w:type="continuationSeparator" w:id="0">
    <w:p w14:paraId="16EAEF89" w14:textId="77777777" w:rsidR="005818A0" w:rsidRDefault="005818A0" w:rsidP="00D3797D">
      <w:r>
        <w:continuationSeparator/>
      </w:r>
    </w:p>
  </w:footnote>
  <w:footnote w:type="continuationNotice" w:id="1">
    <w:p w14:paraId="2A59EFF4" w14:textId="77777777" w:rsidR="005818A0" w:rsidRDefault="005818A0" w:rsidP="00D3797D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935CD" w14:textId="77777777" w:rsidR="002841B9" w:rsidRDefault="002841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E52E1" w14:textId="77777777" w:rsidR="00C469FB" w:rsidRPr="0002171E" w:rsidRDefault="000B7D89" w:rsidP="000B7D89">
    <w:pPr>
      <w:pStyle w:val="Header10"/>
      <w:ind w:right="113"/>
    </w:pPr>
    <w:r>
      <w:drawing>
        <wp:anchor distT="0" distB="0" distL="114300" distR="114300" simplePos="0" relativeHeight="251666432" behindDoc="0" locked="0" layoutInCell="1" allowOverlap="1" wp14:anchorId="1E47E802" wp14:editId="479C4A73">
          <wp:simplePos x="0" y="0"/>
          <wp:positionH relativeFrom="margin">
            <wp:posOffset>4085082</wp:posOffset>
          </wp:positionH>
          <wp:positionV relativeFrom="paragraph">
            <wp:posOffset>-50800</wp:posOffset>
          </wp:positionV>
          <wp:extent cx="2212975" cy="609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2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732DD" w14:textId="77777777" w:rsidR="00C37DD1" w:rsidRDefault="005F2648" w:rsidP="005F2648">
    <w:pPr>
      <w:pStyle w:val="Header"/>
      <w:tabs>
        <w:tab w:val="clear" w:pos="4513"/>
        <w:tab w:val="clear" w:pos="9026"/>
        <w:tab w:val="left" w:pos="5618"/>
      </w:tabs>
      <w:spacing w:before="240"/>
    </w:pPr>
    <w:r>
      <w:rPr>
        <w:noProof/>
      </w:rPr>
      <w:drawing>
        <wp:anchor distT="0" distB="0" distL="114300" distR="114300" simplePos="0" relativeHeight="251670528" behindDoc="0" locked="0" layoutInCell="1" allowOverlap="1" wp14:anchorId="3164D457" wp14:editId="0432D9F6">
          <wp:simplePos x="0" y="0"/>
          <wp:positionH relativeFrom="margin">
            <wp:posOffset>4497705</wp:posOffset>
          </wp:positionH>
          <wp:positionV relativeFrom="paragraph">
            <wp:posOffset>-83499</wp:posOffset>
          </wp:positionV>
          <wp:extent cx="1718661" cy="473433"/>
          <wp:effectExtent l="0" t="0" r="0" b="3175"/>
          <wp:wrapNone/>
          <wp:docPr id="9" name="Picture 9" descr="A picture containing text, clipart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, clipart, ligh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661" cy="4734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114685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BA37B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102B71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52F3D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C28FF7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18A8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44655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E41D0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AE3B2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147A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055C8"/>
    <w:multiLevelType w:val="hybridMultilevel"/>
    <w:tmpl w:val="FA94C6AC"/>
    <w:lvl w:ilvl="0" w:tplc="5358E7D8">
      <w:start w:val="1"/>
      <w:numFmt w:val="lowerLetter"/>
      <w:pStyle w:val="2Numbers"/>
      <w:lvlText w:val="%1."/>
      <w:lvlJc w:val="center"/>
      <w:pPr>
        <w:ind w:left="899" w:hanging="360"/>
      </w:pPr>
      <w:rPr>
        <w:rFonts w:hint="default"/>
        <w:color w:val="003865" w:themeColor="text1"/>
      </w:rPr>
    </w:lvl>
    <w:lvl w:ilvl="1" w:tplc="08090019" w:tentative="1">
      <w:start w:val="1"/>
      <w:numFmt w:val="lowerLetter"/>
      <w:lvlText w:val="%2."/>
      <w:lvlJc w:val="left"/>
      <w:pPr>
        <w:ind w:left="2064" w:hanging="360"/>
      </w:pPr>
    </w:lvl>
    <w:lvl w:ilvl="2" w:tplc="0809001B" w:tentative="1">
      <w:start w:val="1"/>
      <w:numFmt w:val="lowerRoman"/>
      <w:lvlText w:val="%3."/>
      <w:lvlJc w:val="right"/>
      <w:pPr>
        <w:ind w:left="2784" w:hanging="180"/>
      </w:pPr>
    </w:lvl>
    <w:lvl w:ilvl="3" w:tplc="0809000F" w:tentative="1">
      <w:start w:val="1"/>
      <w:numFmt w:val="decimal"/>
      <w:lvlText w:val="%4."/>
      <w:lvlJc w:val="left"/>
      <w:pPr>
        <w:ind w:left="3504" w:hanging="360"/>
      </w:pPr>
    </w:lvl>
    <w:lvl w:ilvl="4" w:tplc="08090019" w:tentative="1">
      <w:start w:val="1"/>
      <w:numFmt w:val="lowerLetter"/>
      <w:lvlText w:val="%5."/>
      <w:lvlJc w:val="left"/>
      <w:pPr>
        <w:ind w:left="4224" w:hanging="360"/>
      </w:pPr>
    </w:lvl>
    <w:lvl w:ilvl="5" w:tplc="0809001B" w:tentative="1">
      <w:start w:val="1"/>
      <w:numFmt w:val="lowerRoman"/>
      <w:lvlText w:val="%6."/>
      <w:lvlJc w:val="right"/>
      <w:pPr>
        <w:ind w:left="4944" w:hanging="180"/>
      </w:pPr>
    </w:lvl>
    <w:lvl w:ilvl="6" w:tplc="0809000F" w:tentative="1">
      <w:start w:val="1"/>
      <w:numFmt w:val="decimal"/>
      <w:lvlText w:val="%7."/>
      <w:lvlJc w:val="left"/>
      <w:pPr>
        <w:ind w:left="5664" w:hanging="360"/>
      </w:pPr>
    </w:lvl>
    <w:lvl w:ilvl="7" w:tplc="08090019" w:tentative="1">
      <w:start w:val="1"/>
      <w:numFmt w:val="lowerLetter"/>
      <w:lvlText w:val="%8."/>
      <w:lvlJc w:val="left"/>
      <w:pPr>
        <w:ind w:left="6384" w:hanging="360"/>
      </w:pPr>
    </w:lvl>
    <w:lvl w:ilvl="8" w:tplc="0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 w15:restartNumberingAfterBreak="0">
    <w:nsid w:val="09831B78"/>
    <w:multiLevelType w:val="hybridMultilevel"/>
    <w:tmpl w:val="7780CF02"/>
    <w:lvl w:ilvl="0" w:tplc="2C309BFA">
      <w:start w:val="1"/>
      <w:numFmt w:val="bullet"/>
      <w:pStyle w:val="ListParagraph"/>
      <w:lvlText w:val=""/>
      <w:lvlJc w:val="left"/>
      <w:pPr>
        <w:ind w:left="587" w:hanging="360"/>
      </w:pPr>
      <w:rPr>
        <w:rFonts w:ascii="Symbol" w:hAnsi="Symbol" w:hint="default"/>
        <w:color w:val="003865" w:themeColor="tex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D787273"/>
    <w:multiLevelType w:val="hybridMultilevel"/>
    <w:tmpl w:val="C3809616"/>
    <w:lvl w:ilvl="0" w:tplc="F13077EA">
      <w:start w:val="1"/>
      <w:numFmt w:val="bullet"/>
      <w:lvlText w:val="+"/>
      <w:lvlJc w:val="left"/>
      <w:pPr>
        <w:ind w:left="927" w:hanging="360"/>
      </w:pPr>
      <w:rPr>
        <w:rFonts w:ascii="Arial" w:hAnsi="Arial" w:hint="default"/>
        <w:b/>
        <w:i w:val="0"/>
        <w:color w:val="CE0F69" w:themeColor="accent3"/>
        <w:w w:val="110"/>
        <w:position w:val="0"/>
        <w:sz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E446CA"/>
    <w:multiLevelType w:val="hybridMultilevel"/>
    <w:tmpl w:val="CBE6D762"/>
    <w:lvl w:ilvl="0" w:tplc="69A65C64">
      <w:start w:val="1"/>
      <w:numFmt w:val="decimal"/>
      <w:pStyle w:val="1Numbers"/>
      <w:lvlText w:val="%1."/>
      <w:lvlJc w:val="center"/>
      <w:pPr>
        <w:ind w:left="587" w:hanging="360"/>
      </w:pPr>
      <w:rPr>
        <w:rFonts w:hint="default"/>
        <w:color w:val="003865" w:themeColor="text1"/>
      </w:rPr>
    </w:lvl>
    <w:lvl w:ilvl="1" w:tplc="08090019" w:tentative="1">
      <w:start w:val="1"/>
      <w:numFmt w:val="lowerLetter"/>
      <w:lvlText w:val="%2."/>
      <w:lvlJc w:val="left"/>
      <w:pPr>
        <w:ind w:left="1780" w:hanging="360"/>
      </w:pPr>
    </w:lvl>
    <w:lvl w:ilvl="2" w:tplc="0809001B" w:tentative="1">
      <w:start w:val="1"/>
      <w:numFmt w:val="lowerRoman"/>
      <w:lvlText w:val="%3."/>
      <w:lvlJc w:val="right"/>
      <w:pPr>
        <w:ind w:left="2500" w:hanging="180"/>
      </w:pPr>
    </w:lvl>
    <w:lvl w:ilvl="3" w:tplc="0809000F" w:tentative="1">
      <w:start w:val="1"/>
      <w:numFmt w:val="decimal"/>
      <w:lvlText w:val="%4."/>
      <w:lvlJc w:val="left"/>
      <w:pPr>
        <w:ind w:left="3220" w:hanging="360"/>
      </w:pPr>
    </w:lvl>
    <w:lvl w:ilvl="4" w:tplc="08090019" w:tentative="1">
      <w:start w:val="1"/>
      <w:numFmt w:val="lowerLetter"/>
      <w:lvlText w:val="%5."/>
      <w:lvlJc w:val="left"/>
      <w:pPr>
        <w:ind w:left="3940" w:hanging="360"/>
      </w:pPr>
    </w:lvl>
    <w:lvl w:ilvl="5" w:tplc="0809001B" w:tentative="1">
      <w:start w:val="1"/>
      <w:numFmt w:val="lowerRoman"/>
      <w:lvlText w:val="%6."/>
      <w:lvlJc w:val="right"/>
      <w:pPr>
        <w:ind w:left="4660" w:hanging="180"/>
      </w:pPr>
    </w:lvl>
    <w:lvl w:ilvl="6" w:tplc="0809000F" w:tentative="1">
      <w:start w:val="1"/>
      <w:numFmt w:val="decimal"/>
      <w:lvlText w:val="%7."/>
      <w:lvlJc w:val="left"/>
      <w:pPr>
        <w:ind w:left="5380" w:hanging="360"/>
      </w:pPr>
    </w:lvl>
    <w:lvl w:ilvl="7" w:tplc="08090019" w:tentative="1">
      <w:start w:val="1"/>
      <w:numFmt w:val="lowerLetter"/>
      <w:lvlText w:val="%8."/>
      <w:lvlJc w:val="left"/>
      <w:pPr>
        <w:ind w:left="6100" w:hanging="360"/>
      </w:pPr>
    </w:lvl>
    <w:lvl w:ilvl="8" w:tplc="0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4" w15:restartNumberingAfterBreak="0">
    <w:nsid w:val="26CF16AD"/>
    <w:multiLevelType w:val="hybridMultilevel"/>
    <w:tmpl w:val="A9B40E5C"/>
    <w:lvl w:ilvl="0" w:tplc="4CCEDC88">
      <w:start w:val="1"/>
      <w:numFmt w:val="lowerRoman"/>
      <w:pStyle w:val="3Numbers"/>
      <w:lvlText w:val="%1."/>
      <w:lvlJc w:val="right"/>
      <w:pPr>
        <w:ind w:left="1514" w:hanging="360"/>
      </w:pPr>
      <w:rPr>
        <w:rFonts w:hint="default"/>
        <w:color w:val="003865" w:themeColor="text1"/>
      </w:rPr>
    </w:lvl>
    <w:lvl w:ilvl="1" w:tplc="08090019" w:tentative="1">
      <w:start w:val="1"/>
      <w:numFmt w:val="lowerLetter"/>
      <w:lvlText w:val="%2."/>
      <w:lvlJc w:val="left"/>
      <w:pPr>
        <w:ind w:left="2234" w:hanging="360"/>
      </w:pPr>
    </w:lvl>
    <w:lvl w:ilvl="2" w:tplc="0809001B" w:tentative="1">
      <w:start w:val="1"/>
      <w:numFmt w:val="lowerRoman"/>
      <w:lvlText w:val="%3."/>
      <w:lvlJc w:val="right"/>
      <w:pPr>
        <w:ind w:left="2954" w:hanging="180"/>
      </w:pPr>
    </w:lvl>
    <w:lvl w:ilvl="3" w:tplc="0809000F" w:tentative="1">
      <w:start w:val="1"/>
      <w:numFmt w:val="decimal"/>
      <w:lvlText w:val="%4."/>
      <w:lvlJc w:val="left"/>
      <w:pPr>
        <w:ind w:left="3674" w:hanging="360"/>
      </w:pPr>
    </w:lvl>
    <w:lvl w:ilvl="4" w:tplc="08090019" w:tentative="1">
      <w:start w:val="1"/>
      <w:numFmt w:val="lowerLetter"/>
      <w:lvlText w:val="%5."/>
      <w:lvlJc w:val="left"/>
      <w:pPr>
        <w:ind w:left="4394" w:hanging="360"/>
      </w:pPr>
    </w:lvl>
    <w:lvl w:ilvl="5" w:tplc="0809001B" w:tentative="1">
      <w:start w:val="1"/>
      <w:numFmt w:val="lowerRoman"/>
      <w:lvlText w:val="%6."/>
      <w:lvlJc w:val="right"/>
      <w:pPr>
        <w:ind w:left="5114" w:hanging="180"/>
      </w:pPr>
    </w:lvl>
    <w:lvl w:ilvl="6" w:tplc="0809000F" w:tentative="1">
      <w:start w:val="1"/>
      <w:numFmt w:val="decimal"/>
      <w:lvlText w:val="%7."/>
      <w:lvlJc w:val="left"/>
      <w:pPr>
        <w:ind w:left="5834" w:hanging="360"/>
      </w:pPr>
    </w:lvl>
    <w:lvl w:ilvl="7" w:tplc="08090019" w:tentative="1">
      <w:start w:val="1"/>
      <w:numFmt w:val="lowerLetter"/>
      <w:lvlText w:val="%8."/>
      <w:lvlJc w:val="left"/>
      <w:pPr>
        <w:ind w:left="6554" w:hanging="360"/>
      </w:pPr>
    </w:lvl>
    <w:lvl w:ilvl="8" w:tplc="0809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5" w15:restartNumberingAfterBreak="0">
    <w:nsid w:val="30002D62"/>
    <w:multiLevelType w:val="hybridMultilevel"/>
    <w:tmpl w:val="9842A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A2A7B"/>
    <w:multiLevelType w:val="hybridMultilevel"/>
    <w:tmpl w:val="F5B855D4"/>
    <w:lvl w:ilvl="0" w:tplc="2338698E">
      <w:start w:val="1"/>
      <w:numFmt w:val="bullet"/>
      <w:lvlText w:val=""/>
      <w:lvlJc w:val="left"/>
      <w:pPr>
        <w:ind w:left="1721" w:hanging="360"/>
      </w:pPr>
      <w:rPr>
        <w:rFonts w:ascii="Symbol" w:hAnsi="Symbol" w:hint="default"/>
        <w:b w:val="0"/>
        <w:i w:val="0"/>
        <w:color w:val="4E5B73" w:themeColor="text2"/>
        <w:w w:val="100"/>
        <w:sz w:val="20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 w15:restartNumberingAfterBreak="0">
    <w:nsid w:val="3CD83973"/>
    <w:multiLevelType w:val="hybridMultilevel"/>
    <w:tmpl w:val="322A9C2E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42922201"/>
    <w:multiLevelType w:val="multilevel"/>
    <w:tmpl w:val="8C926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D36A99"/>
    <w:multiLevelType w:val="multilevel"/>
    <w:tmpl w:val="634CF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5546CD"/>
    <w:multiLevelType w:val="hybridMultilevel"/>
    <w:tmpl w:val="8E6A1D16"/>
    <w:lvl w:ilvl="0" w:tplc="1A349B6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511B4C"/>
    <w:multiLevelType w:val="hybridMultilevel"/>
    <w:tmpl w:val="2A600E9C"/>
    <w:lvl w:ilvl="0" w:tplc="25C2EFFC">
      <w:numFmt w:val="bullet"/>
      <w:lvlText w:val=""/>
      <w:lvlJc w:val="left"/>
      <w:pPr>
        <w:ind w:left="720" w:hanging="360"/>
      </w:pPr>
      <w:rPr>
        <w:rFonts w:ascii="Symbol" w:eastAsia="Tahoma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2335A1"/>
    <w:multiLevelType w:val="hybridMultilevel"/>
    <w:tmpl w:val="9B20831E"/>
    <w:lvl w:ilvl="0" w:tplc="E63622EA">
      <w:start w:val="1"/>
      <w:numFmt w:val="bullet"/>
      <w:lvlText w:val="̶"/>
      <w:lvlJc w:val="left"/>
      <w:pPr>
        <w:ind w:left="870" w:hanging="360"/>
      </w:pPr>
      <w:rPr>
        <w:rFonts w:ascii="Tahoma" w:hAnsi="Tahoma" w:hint="default"/>
        <w:b/>
        <w:i w:val="0"/>
        <w:color w:val="FCD757" w:themeColor="accent2"/>
        <w:w w:val="100"/>
        <w:sz w:val="20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3" w15:restartNumberingAfterBreak="0">
    <w:nsid w:val="775252D2"/>
    <w:multiLevelType w:val="hybridMultilevel"/>
    <w:tmpl w:val="CE705390"/>
    <w:lvl w:ilvl="0" w:tplc="34481E60">
      <w:start w:val="1"/>
      <w:numFmt w:val="bullet"/>
      <w:pStyle w:val="3ThirdBullet"/>
      <w:lvlText w:val=""/>
      <w:lvlJc w:val="left"/>
      <w:pPr>
        <w:ind w:left="1230" w:hanging="360"/>
      </w:pPr>
      <w:rPr>
        <w:rFonts w:ascii="Symbol" w:hAnsi="Symbol" w:hint="default"/>
        <w:b w:val="0"/>
        <w:i w:val="0"/>
        <w:color w:val="33539E"/>
        <w:w w:val="100"/>
        <w:sz w:val="20"/>
      </w:rPr>
    </w:lvl>
    <w:lvl w:ilvl="1" w:tplc="08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24" w15:restartNumberingAfterBreak="0">
    <w:nsid w:val="78AC2728"/>
    <w:multiLevelType w:val="hybridMultilevel"/>
    <w:tmpl w:val="6B227398"/>
    <w:lvl w:ilvl="0" w:tplc="27D6C092">
      <w:start w:val="1"/>
      <w:numFmt w:val="bullet"/>
      <w:pStyle w:val="2SecondBullet"/>
      <w:lvlText w:val="–"/>
      <w:lvlJc w:val="left"/>
      <w:pPr>
        <w:ind w:left="870" w:hanging="360"/>
      </w:pPr>
      <w:rPr>
        <w:rFonts w:ascii="Fira Sans" w:hAnsi="Fira Sans" w:hint="default"/>
        <w:b/>
        <w:i w:val="0"/>
        <w:color w:val="003865" w:themeColor="text1"/>
        <w:w w:val="100"/>
        <w:sz w:val="20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 w16cid:durableId="1994945030">
    <w:abstractNumId w:val="20"/>
  </w:num>
  <w:num w:numId="2" w16cid:durableId="786588462">
    <w:abstractNumId w:val="11"/>
  </w:num>
  <w:num w:numId="3" w16cid:durableId="111101186">
    <w:abstractNumId w:val="22"/>
  </w:num>
  <w:num w:numId="4" w16cid:durableId="1698921852">
    <w:abstractNumId w:val="13"/>
  </w:num>
  <w:num w:numId="5" w16cid:durableId="1337610238">
    <w:abstractNumId w:val="10"/>
  </w:num>
  <w:num w:numId="6" w16cid:durableId="819420249">
    <w:abstractNumId w:val="17"/>
  </w:num>
  <w:num w:numId="7" w16cid:durableId="1206943449">
    <w:abstractNumId w:val="9"/>
  </w:num>
  <w:num w:numId="8" w16cid:durableId="181013887">
    <w:abstractNumId w:val="7"/>
  </w:num>
  <w:num w:numId="9" w16cid:durableId="2080858645">
    <w:abstractNumId w:val="6"/>
  </w:num>
  <w:num w:numId="10" w16cid:durableId="1695109611">
    <w:abstractNumId w:val="5"/>
  </w:num>
  <w:num w:numId="11" w16cid:durableId="219945150">
    <w:abstractNumId w:val="4"/>
  </w:num>
  <w:num w:numId="12" w16cid:durableId="1342926468">
    <w:abstractNumId w:val="8"/>
  </w:num>
  <w:num w:numId="13" w16cid:durableId="1347705327">
    <w:abstractNumId w:val="3"/>
  </w:num>
  <w:num w:numId="14" w16cid:durableId="1888757161">
    <w:abstractNumId w:val="2"/>
  </w:num>
  <w:num w:numId="15" w16cid:durableId="2003926958">
    <w:abstractNumId w:val="1"/>
  </w:num>
  <w:num w:numId="16" w16cid:durableId="2130010856">
    <w:abstractNumId w:val="0"/>
  </w:num>
  <w:num w:numId="17" w16cid:durableId="1026784087">
    <w:abstractNumId w:val="18"/>
  </w:num>
  <w:num w:numId="18" w16cid:durableId="1327441085">
    <w:abstractNumId w:val="19"/>
  </w:num>
  <w:num w:numId="19" w16cid:durableId="535851154">
    <w:abstractNumId w:val="12"/>
  </w:num>
  <w:num w:numId="20" w16cid:durableId="1437601491">
    <w:abstractNumId w:val="16"/>
  </w:num>
  <w:num w:numId="21" w16cid:durableId="1630937128">
    <w:abstractNumId w:val="21"/>
  </w:num>
  <w:num w:numId="22" w16cid:durableId="1151992114">
    <w:abstractNumId w:val="14"/>
  </w:num>
  <w:num w:numId="23" w16cid:durableId="1167787401">
    <w:abstractNumId w:val="24"/>
  </w:num>
  <w:num w:numId="24" w16cid:durableId="1646088331">
    <w:abstractNumId w:val="23"/>
  </w:num>
  <w:num w:numId="25" w16cid:durableId="4479695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637"/>
    <w:rsid w:val="000022FB"/>
    <w:rsid w:val="000056A2"/>
    <w:rsid w:val="00006FEB"/>
    <w:rsid w:val="000123F3"/>
    <w:rsid w:val="0002171E"/>
    <w:rsid w:val="00023F68"/>
    <w:rsid w:val="00030A6D"/>
    <w:rsid w:val="000376C6"/>
    <w:rsid w:val="00046905"/>
    <w:rsid w:val="00052100"/>
    <w:rsid w:val="00053D3C"/>
    <w:rsid w:val="000571F5"/>
    <w:rsid w:val="000605B8"/>
    <w:rsid w:val="00072D39"/>
    <w:rsid w:val="00085EC1"/>
    <w:rsid w:val="00092F43"/>
    <w:rsid w:val="00093CBD"/>
    <w:rsid w:val="000A42A1"/>
    <w:rsid w:val="000B70B2"/>
    <w:rsid w:val="000B7D89"/>
    <w:rsid w:val="000C2D6B"/>
    <w:rsid w:val="000C3603"/>
    <w:rsid w:val="000C5623"/>
    <w:rsid w:val="0010013C"/>
    <w:rsid w:val="00117D91"/>
    <w:rsid w:val="001233B9"/>
    <w:rsid w:val="00126915"/>
    <w:rsid w:val="00131F67"/>
    <w:rsid w:val="00133362"/>
    <w:rsid w:val="00137161"/>
    <w:rsid w:val="00137700"/>
    <w:rsid w:val="00150CDF"/>
    <w:rsid w:val="00152980"/>
    <w:rsid w:val="00153292"/>
    <w:rsid w:val="0015626F"/>
    <w:rsid w:val="00160324"/>
    <w:rsid w:val="00164FC7"/>
    <w:rsid w:val="0017055B"/>
    <w:rsid w:val="0017112D"/>
    <w:rsid w:val="00181FDA"/>
    <w:rsid w:val="00182987"/>
    <w:rsid w:val="00193650"/>
    <w:rsid w:val="001B2CA1"/>
    <w:rsid w:val="001B3139"/>
    <w:rsid w:val="001B3AD2"/>
    <w:rsid w:val="001B6111"/>
    <w:rsid w:val="001C0274"/>
    <w:rsid w:val="001C3918"/>
    <w:rsid w:val="001E7E93"/>
    <w:rsid w:val="001F0B38"/>
    <w:rsid w:val="002174D0"/>
    <w:rsid w:val="00224107"/>
    <w:rsid w:val="00224696"/>
    <w:rsid w:val="0022596D"/>
    <w:rsid w:val="00246C11"/>
    <w:rsid w:val="00251188"/>
    <w:rsid w:val="00254525"/>
    <w:rsid w:val="002626C6"/>
    <w:rsid w:val="00283BE2"/>
    <w:rsid w:val="002841B9"/>
    <w:rsid w:val="00293562"/>
    <w:rsid w:val="00296161"/>
    <w:rsid w:val="002B1381"/>
    <w:rsid w:val="002D231E"/>
    <w:rsid w:val="002D7C58"/>
    <w:rsid w:val="002F3AEE"/>
    <w:rsid w:val="002F50B1"/>
    <w:rsid w:val="002F6D4C"/>
    <w:rsid w:val="00304802"/>
    <w:rsid w:val="00313551"/>
    <w:rsid w:val="003312BE"/>
    <w:rsid w:val="00334790"/>
    <w:rsid w:val="00343711"/>
    <w:rsid w:val="003530AF"/>
    <w:rsid w:val="00377371"/>
    <w:rsid w:val="00377949"/>
    <w:rsid w:val="00381FDE"/>
    <w:rsid w:val="00396E08"/>
    <w:rsid w:val="003A3AD2"/>
    <w:rsid w:val="003B6C03"/>
    <w:rsid w:val="003C3B84"/>
    <w:rsid w:val="003E61BE"/>
    <w:rsid w:val="003F0DBB"/>
    <w:rsid w:val="003F2065"/>
    <w:rsid w:val="00406AE1"/>
    <w:rsid w:val="004223E6"/>
    <w:rsid w:val="00440684"/>
    <w:rsid w:val="004446B6"/>
    <w:rsid w:val="0045241A"/>
    <w:rsid w:val="00453502"/>
    <w:rsid w:val="00454645"/>
    <w:rsid w:val="004803B2"/>
    <w:rsid w:val="004848DD"/>
    <w:rsid w:val="0048540C"/>
    <w:rsid w:val="00490A5D"/>
    <w:rsid w:val="00492BC8"/>
    <w:rsid w:val="00493C22"/>
    <w:rsid w:val="004D2ED5"/>
    <w:rsid w:val="004E3E93"/>
    <w:rsid w:val="005076D7"/>
    <w:rsid w:val="00510ABA"/>
    <w:rsid w:val="00510DC3"/>
    <w:rsid w:val="00525CBC"/>
    <w:rsid w:val="005304B1"/>
    <w:rsid w:val="00541AF3"/>
    <w:rsid w:val="00543636"/>
    <w:rsid w:val="00556DE1"/>
    <w:rsid w:val="00562DD9"/>
    <w:rsid w:val="00565433"/>
    <w:rsid w:val="00576EAA"/>
    <w:rsid w:val="005818A0"/>
    <w:rsid w:val="005846D1"/>
    <w:rsid w:val="0058703A"/>
    <w:rsid w:val="00590E9B"/>
    <w:rsid w:val="00596168"/>
    <w:rsid w:val="005B123F"/>
    <w:rsid w:val="005C1030"/>
    <w:rsid w:val="005F2648"/>
    <w:rsid w:val="00611F09"/>
    <w:rsid w:val="0063038C"/>
    <w:rsid w:val="00630C81"/>
    <w:rsid w:val="006336E7"/>
    <w:rsid w:val="00633773"/>
    <w:rsid w:val="00633973"/>
    <w:rsid w:val="00645074"/>
    <w:rsid w:val="00653B32"/>
    <w:rsid w:val="006567D2"/>
    <w:rsid w:val="0065736E"/>
    <w:rsid w:val="00673735"/>
    <w:rsid w:val="00675A32"/>
    <w:rsid w:val="00676E3B"/>
    <w:rsid w:val="00685A51"/>
    <w:rsid w:val="00692259"/>
    <w:rsid w:val="006A1D14"/>
    <w:rsid w:val="006A5C5F"/>
    <w:rsid w:val="006B48ED"/>
    <w:rsid w:val="006C4FDA"/>
    <w:rsid w:val="006D4704"/>
    <w:rsid w:val="007025E4"/>
    <w:rsid w:val="007072BD"/>
    <w:rsid w:val="007104AF"/>
    <w:rsid w:val="007113A8"/>
    <w:rsid w:val="007213E3"/>
    <w:rsid w:val="00726604"/>
    <w:rsid w:val="00726751"/>
    <w:rsid w:val="00765A21"/>
    <w:rsid w:val="007701C7"/>
    <w:rsid w:val="007728A9"/>
    <w:rsid w:val="00772D04"/>
    <w:rsid w:val="00774C0F"/>
    <w:rsid w:val="00774C34"/>
    <w:rsid w:val="007832CC"/>
    <w:rsid w:val="007A5B78"/>
    <w:rsid w:val="007A694F"/>
    <w:rsid w:val="007B0451"/>
    <w:rsid w:val="007B48D0"/>
    <w:rsid w:val="007B6192"/>
    <w:rsid w:val="007C6CA4"/>
    <w:rsid w:val="007D5101"/>
    <w:rsid w:val="007F2313"/>
    <w:rsid w:val="007F3071"/>
    <w:rsid w:val="00806BCF"/>
    <w:rsid w:val="00811273"/>
    <w:rsid w:val="00811637"/>
    <w:rsid w:val="00815EC7"/>
    <w:rsid w:val="008163D5"/>
    <w:rsid w:val="00821A2C"/>
    <w:rsid w:val="00822A42"/>
    <w:rsid w:val="00824091"/>
    <w:rsid w:val="00832314"/>
    <w:rsid w:val="00852CD9"/>
    <w:rsid w:val="00863013"/>
    <w:rsid w:val="0086532C"/>
    <w:rsid w:val="00870854"/>
    <w:rsid w:val="00885942"/>
    <w:rsid w:val="008A27A8"/>
    <w:rsid w:val="008A34DB"/>
    <w:rsid w:val="008A543B"/>
    <w:rsid w:val="008E20D0"/>
    <w:rsid w:val="008F4D4A"/>
    <w:rsid w:val="00910FE9"/>
    <w:rsid w:val="009123AE"/>
    <w:rsid w:val="00926DDC"/>
    <w:rsid w:val="00934B29"/>
    <w:rsid w:val="009429B1"/>
    <w:rsid w:val="00945480"/>
    <w:rsid w:val="00950219"/>
    <w:rsid w:val="00951036"/>
    <w:rsid w:val="00953C8D"/>
    <w:rsid w:val="00960D77"/>
    <w:rsid w:val="009668C3"/>
    <w:rsid w:val="00966C7A"/>
    <w:rsid w:val="00966DCC"/>
    <w:rsid w:val="00971FEC"/>
    <w:rsid w:val="0097448A"/>
    <w:rsid w:val="00993521"/>
    <w:rsid w:val="0099766E"/>
    <w:rsid w:val="009A6633"/>
    <w:rsid w:val="009B3D1D"/>
    <w:rsid w:val="009B5E03"/>
    <w:rsid w:val="009B6FC3"/>
    <w:rsid w:val="009D391C"/>
    <w:rsid w:val="009E250D"/>
    <w:rsid w:val="009E3FD8"/>
    <w:rsid w:val="009E48B2"/>
    <w:rsid w:val="009E6E9B"/>
    <w:rsid w:val="009F4AAF"/>
    <w:rsid w:val="00A0656F"/>
    <w:rsid w:val="00A12D5A"/>
    <w:rsid w:val="00A20577"/>
    <w:rsid w:val="00A224E6"/>
    <w:rsid w:val="00A34405"/>
    <w:rsid w:val="00A3527A"/>
    <w:rsid w:val="00A417A8"/>
    <w:rsid w:val="00A42A1C"/>
    <w:rsid w:val="00A4564B"/>
    <w:rsid w:val="00A55D56"/>
    <w:rsid w:val="00A70D15"/>
    <w:rsid w:val="00A80564"/>
    <w:rsid w:val="00A85849"/>
    <w:rsid w:val="00AB296C"/>
    <w:rsid w:val="00AC2C95"/>
    <w:rsid w:val="00AD2005"/>
    <w:rsid w:val="00AD2BB8"/>
    <w:rsid w:val="00AD7ED7"/>
    <w:rsid w:val="00AF6BB2"/>
    <w:rsid w:val="00AF7E8A"/>
    <w:rsid w:val="00B0151B"/>
    <w:rsid w:val="00B04CF6"/>
    <w:rsid w:val="00B15759"/>
    <w:rsid w:val="00B25530"/>
    <w:rsid w:val="00B27A90"/>
    <w:rsid w:val="00B327F6"/>
    <w:rsid w:val="00B40CED"/>
    <w:rsid w:val="00B54E30"/>
    <w:rsid w:val="00B67E00"/>
    <w:rsid w:val="00B72748"/>
    <w:rsid w:val="00B756B6"/>
    <w:rsid w:val="00B87DD3"/>
    <w:rsid w:val="00BA017F"/>
    <w:rsid w:val="00BA19C2"/>
    <w:rsid w:val="00BC3B45"/>
    <w:rsid w:val="00BD2762"/>
    <w:rsid w:val="00BD5179"/>
    <w:rsid w:val="00BE3685"/>
    <w:rsid w:val="00BE4B0C"/>
    <w:rsid w:val="00BF4CEB"/>
    <w:rsid w:val="00C01685"/>
    <w:rsid w:val="00C05345"/>
    <w:rsid w:val="00C07769"/>
    <w:rsid w:val="00C07830"/>
    <w:rsid w:val="00C138FC"/>
    <w:rsid w:val="00C149DE"/>
    <w:rsid w:val="00C154C0"/>
    <w:rsid w:val="00C20CB1"/>
    <w:rsid w:val="00C210A0"/>
    <w:rsid w:val="00C26906"/>
    <w:rsid w:val="00C334A5"/>
    <w:rsid w:val="00C37DD1"/>
    <w:rsid w:val="00C469FB"/>
    <w:rsid w:val="00C77E52"/>
    <w:rsid w:val="00C83B63"/>
    <w:rsid w:val="00C851BF"/>
    <w:rsid w:val="00C87500"/>
    <w:rsid w:val="00C91617"/>
    <w:rsid w:val="00C91E7A"/>
    <w:rsid w:val="00C94527"/>
    <w:rsid w:val="00CA0B32"/>
    <w:rsid w:val="00CA3EC1"/>
    <w:rsid w:val="00CB28A1"/>
    <w:rsid w:val="00CB3396"/>
    <w:rsid w:val="00CC5CD5"/>
    <w:rsid w:val="00CD3201"/>
    <w:rsid w:val="00CD395B"/>
    <w:rsid w:val="00CD7D01"/>
    <w:rsid w:val="00CD7DE1"/>
    <w:rsid w:val="00CE53A6"/>
    <w:rsid w:val="00CF0500"/>
    <w:rsid w:val="00CF0913"/>
    <w:rsid w:val="00D10B39"/>
    <w:rsid w:val="00D13BE9"/>
    <w:rsid w:val="00D3797D"/>
    <w:rsid w:val="00D448C1"/>
    <w:rsid w:val="00D459AA"/>
    <w:rsid w:val="00D53AC4"/>
    <w:rsid w:val="00D53CD9"/>
    <w:rsid w:val="00D55746"/>
    <w:rsid w:val="00D601C1"/>
    <w:rsid w:val="00D60D10"/>
    <w:rsid w:val="00D723C1"/>
    <w:rsid w:val="00D87B0E"/>
    <w:rsid w:val="00D926AB"/>
    <w:rsid w:val="00DA1AFB"/>
    <w:rsid w:val="00DA3184"/>
    <w:rsid w:val="00DA7616"/>
    <w:rsid w:val="00DB45E9"/>
    <w:rsid w:val="00DE17D9"/>
    <w:rsid w:val="00DF54B3"/>
    <w:rsid w:val="00E140AA"/>
    <w:rsid w:val="00E201ED"/>
    <w:rsid w:val="00E22ECF"/>
    <w:rsid w:val="00E5140F"/>
    <w:rsid w:val="00E568F0"/>
    <w:rsid w:val="00E57D41"/>
    <w:rsid w:val="00E65FD7"/>
    <w:rsid w:val="00E70397"/>
    <w:rsid w:val="00E74983"/>
    <w:rsid w:val="00E8089C"/>
    <w:rsid w:val="00E822D7"/>
    <w:rsid w:val="00E85047"/>
    <w:rsid w:val="00E945AA"/>
    <w:rsid w:val="00EA4830"/>
    <w:rsid w:val="00EA6B11"/>
    <w:rsid w:val="00EB015D"/>
    <w:rsid w:val="00EB3986"/>
    <w:rsid w:val="00EB3F3E"/>
    <w:rsid w:val="00EC0F58"/>
    <w:rsid w:val="00EC1D38"/>
    <w:rsid w:val="00EE1E31"/>
    <w:rsid w:val="00EE5616"/>
    <w:rsid w:val="00F0554D"/>
    <w:rsid w:val="00F05C2E"/>
    <w:rsid w:val="00F11588"/>
    <w:rsid w:val="00F2366D"/>
    <w:rsid w:val="00F34F63"/>
    <w:rsid w:val="00F56718"/>
    <w:rsid w:val="00F570DC"/>
    <w:rsid w:val="00F77EFD"/>
    <w:rsid w:val="00F84A2F"/>
    <w:rsid w:val="00F87E69"/>
    <w:rsid w:val="00F92639"/>
    <w:rsid w:val="00F94909"/>
    <w:rsid w:val="00FA356B"/>
    <w:rsid w:val="00FA4659"/>
    <w:rsid w:val="00FB36BF"/>
    <w:rsid w:val="00FB5374"/>
    <w:rsid w:val="00FB685F"/>
    <w:rsid w:val="00FC5582"/>
    <w:rsid w:val="00FD1C74"/>
    <w:rsid w:val="00FD74B3"/>
    <w:rsid w:val="00FE0E6A"/>
    <w:rsid w:val="00FE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2AB25A"/>
  <w15:docId w15:val="{B894DB15-FB3E-47CD-8092-9ECEBE37F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3" w:unhideWhenUsed="1" w:qFormat="1"/>
    <w:lsdException w:name="heading 4" w:semiHidden="1" w:uiPriority="9" w:unhideWhenUsed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8116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327F6"/>
    <w:pPr>
      <w:keepNext/>
      <w:keepLines/>
      <w:outlineLvl w:val="0"/>
    </w:pPr>
    <w:rPr>
      <w:rFonts w:asciiTheme="majorHAnsi" w:eastAsiaTheme="majorEastAsia" w:hAnsiTheme="majorHAnsi" w:cstheme="majorBidi"/>
      <w:bCs/>
      <w:color w:val="003865" w:themeColor="text1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334790"/>
    <w:pPr>
      <w:spacing w:before="240"/>
      <w:outlineLvl w:val="1"/>
    </w:pPr>
    <w:rPr>
      <w:rFonts w:cs="Baloo 2"/>
      <w:bCs w:val="0"/>
      <w:color w:val="2C68C3" w:themeColor="accent4"/>
      <w:spacing w:val="6"/>
      <w:sz w:val="32"/>
    </w:rPr>
  </w:style>
  <w:style w:type="paragraph" w:styleId="Heading3">
    <w:name w:val="heading 3"/>
    <w:basedOn w:val="Heading2"/>
    <w:next w:val="Normal"/>
    <w:link w:val="Heading3Char"/>
    <w:uiPriority w:val="3"/>
    <w:qFormat/>
    <w:rsid w:val="00334790"/>
    <w:pPr>
      <w:outlineLvl w:val="2"/>
    </w:pPr>
    <w:rPr>
      <w:rFonts w:ascii="Fira Sans" w:hAnsi="Fira Sans"/>
      <w:color w:val="CE0F69" w:themeColor="accent3"/>
      <w:spacing w:val="4"/>
      <w:sz w:val="28"/>
    </w:rPr>
  </w:style>
  <w:style w:type="paragraph" w:styleId="Heading4">
    <w:name w:val="heading 4"/>
    <w:basedOn w:val="Normal"/>
    <w:next w:val="Normal"/>
    <w:link w:val="Heading4Char"/>
    <w:uiPriority w:val="11"/>
    <w:semiHidden/>
    <w:unhideWhenUsed/>
    <w:rsid w:val="003B6C0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F8A3C" w:themeColor="accent1"/>
    </w:rPr>
  </w:style>
  <w:style w:type="paragraph" w:styleId="Heading5">
    <w:name w:val="heading 5"/>
    <w:basedOn w:val="Normal"/>
    <w:next w:val="Normal"/>
    <w:link w:val="Heading5Char"/>
    <w:uiPriority w:val="11"/>
    <w:semiHidden/>
    <w:unhideWhenUsed/>
    <w:qFormat/>
    <w:locked/>
    <w:rsid w:val="003B6C0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9C3E00" w:themeColor="accent1" w:themeShade="7F"/>
    </w:rPr>
  </w:style>
  <w:style w:type="paragraph" w:styleId="Heading6">
    <w:name w:val="heading 6"/>
    <w:basedOn w:val="Normal"/>
    <w:next w:val="Normal"/>
    <w:link w:val="Heading6Char"/>
    <w:uiPriority w:val="11"/>
    <w:semiHidden/>
    <w:unhideWhenUsed/>
    <w:qFormat/>
    <w:locked/>
    <w:rsid w:val="003B6C0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9C3E00" w:themeColor="accent1" w:themeShade="7F"/>
    </w:rPr>
  </w:style>
  <w:style w:type="paragraph" w:styleId="Heading7">
    <w:name w:val="heading 7"/>
    <w:basedOn w:val="Normal"/>
    <w:next w:val="Normal"/>
    <w:link w:val="Heading7Char"/>
    <w:uiPriority w:val="11"/>
    <w:semiHidden/>
    <w:unhideWhenUsed/>
    <w:qFormat/>
    <w:locked/>
    <w:rsid w:val="003B6C0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paragraph" w:styleId="Heading8">
    <w:name w:val="heading 8"/>
    <w:basedOn w:val="Normal"/>
    <w:next w:val="Normal"/>
    <w:link w:val="Heading8Char"/>
    <w:uiPriority w:val="11"/>
    <w:semiHidden/>
    <w:unhideWhenUsed/>
    <w:qFormat/>
    <w:locked/>
    <w:rsid w:val="003B6C0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FF8A3C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11"/>
    <w:semiHidden/>
    <w:unhideWhenUsed/>
    <w:qFormat/>
    <w:locked/>
    <w:rsid w:val="003B6C0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0070CB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Normal"/>
    <w:link w:val="TitleChar"/>
    <w:uiPriority w:val="10"/>
    <w:semiHidden/>
    <w:qFormat/>
    <w:rsid w:val="00283BE2"/>
    <w:pPr>
      <w:spacing w:before="400" w:after="80" w:line="240" w:lineRule="auto"/>
    </w:pPr>
    <w:rPr>
      <w:rFonts w:ascii="ITC Kabel Std Medium" w:eastAsiaTheme="majorEastAsia" w:hAnsi="ITC Kabel Std Medium" w:cstheme="majorBidi"/>
      <w:noProof/>
      <w:color w:val="FCF7EB" w:themeColor="background1"/>
      <w:spacing w:val="5"/>
      <w:kern w:val="28"/>
      <w:sz w:val="44"/>
      <w:szCs w:val="52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30C81"/>
    <w:rPr>
      <w:rFonts w:ascii="ITC Kabel Std Medium" w:eastAsiaTheme="majorEastAsia" w:hAnsi="ITC Kabel Std Medium" w:cstheme="majorBidi"/>
      <w:noProof/>
      <w:color w:val="FCF7EB" w:themeColor="background1"/>
      <w:spacing w:val="5"/>
      <w:kern w:val="28"/>
      <w:sz w:val="44"/>
      <w:szCs w:val="52"/>
      <w:lang w:eastAsia="en-GB"/>
    </w:rPr>
  </w:style>
  <w:style w:type="character" w:customStyle="1" w:styleId="Heading1Char">
    <w:name w:val="Heading 1 Char"/>
    <w:basedOn w:val="DefaultParagraphFont"/>
    <w:link w:val="Heading1"/>
    <w:rsid w:val="00B327F6"/>
    <w:rPr>
      <w:rFonts w:asciiTheme="majorHAnsi" w:eastAsiaTheme="majorEastAsia" w:hAnsiTheme="majorHAnsi" w:cstheme="majorBidi"/>
      <w:bCs/>
      <w:color w:val="003865" w:themeColor="text1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2"/>
    <w:rsid w:val="00334790"/>
    <w:rPr>
      <w:rFonts w:asciiTheme="majorHAnsi" w:eastAsiaTheme="majorEastAsia" w:hAnsiTheme="majorHAnsi" w:cs="Baloo 2"/>
      <w:color w:val="2C68C3" w:themeColor="accent4"/>
      <w:spacing w:val="6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3"/>
    <w:rsid w:val="00334790"/>
    <w:rPr>
      <w:rFonts w:ascii="Fira Sans" w:eastAsiaTheme="majorEastAsia" w:hAnsi="Fira Sans" w:cs="Baloo 2"/>
      <w:color w:val="CE0F69" w:themeColor="accent3"/>
      <w:spacing w:val="4"/>
      <w:sz w:val="28"/>
      <w:szCs w:val="28"/>
    </w:rPr>
  </w:style>
  <w:style w:type="paragraph" w:styleId="Subtitle">
    <w:name w:val="Subtitle"/>
    <w:basedOn w:val="Heading2"/>
    <w:next w:val="Normal"/>
    <w:link w:val="SubtitleChar"/>
    <w:uiPriority w:val="4"/>
    <w:semiHidden/>
    <w:qFormat/>
    <w:rsid w:val="00966C7A"/>
    <w:pPr>
      <w:numPr>
        <w:ilvl w:val="1"/>
      </w:numPr>
      <w:spacing w:after="20" w:line="264" w:lineRule="auto"/>
    </w:pPr>
    <w:rPr>
      <w:rFonts w:ascii="Tahoma" w:hAnsi="Tahoma"/>
      <w:iCs/>
      <w:spacing w:val="15"/>
      <w:sz w:val="20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semiHidden/>
    <w:rsid w:val="00630C81"/>
    <w:rPr>
      <w:rFonts w:ascii="Tahoma" w:eastAsiaTheme="majorEastAsia" w:hAnsi="Tahoma" w:cstheme="majorBidi"/>
      <w:iCs/>
      <w:color w:val="003865" w:themeColor="text1"/>
      <w:spacing w:val="15"/>
      <w:sz w:val="20"/>
      <w:szCs w:val="24"/>
    </w:rPr>
  </w:style>
  <w:style w:type="paragraph" w:customStyle="1" w:styleId="2SecondBullet">
    <w:name w:val="2. Second Bullet"/>
    <w:basedOn w:val="ListParagraph"/>
    <w:link w:val="2SecondBulletChar"/>
    <w:uiPriority w:val="7"/>
    <w:qFormat/>
    <w:rsid w:val="00B327F6"/>
    <w:pPr>
      <w:numPr>
        <w:numId w:val="23"/>
      </w:numPr>
      <w:spacing w:after="80"/>
    </w:pPr>
  </w:style>
  <w:style w:type="character" w:styleId="IntenseReference">
    <w:name w:val="Intense Reference"/>
    <w:basedOn w:val="DefaultParagraphFont"/>
    <w:uiPriority w:val="32"/>
    <w:semiHidden/>
    <w:locked/>
    <w:rsid w:val="003B6C03"/>
    <w:rPr>
      <w:b/>
      <w:bCs/>
      <w:smallCaps/>
      <w:color w:val="FCD757" w:themeColor="accent2"/>
      <w:spacing w:val="5"/>
      <w:u w:val="single"/>
    </w:rPr>
  </w:style>
  <w:style w:type="character" w:customStyle="1" w:styleId="Heading4Char">
    <w:name w:val="Heading 4 Char"/>
    <w:basedOn w:val="DefaultParagraphFont"/>
    <w:link w:val="Heading4"/>
    <w:uiPriority w:val="11"/>
    <w:semiHidden/>
    <w:rsid w:val="00993521"/>
    <w:rPr>
      <w:rFonts w:asciiTheme="majorHAnsi" w:eastAsiaTheme="majorEastAsia" w:hAnsiTheme="majorHAnsi" w:cstheme="majorBidi"/>
      <w:b/>
      <w:bCs/>
      <w:i/>
      <w:iCs/>
      <w:color w:val="FF8A3C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11"/>
    <w:semiHidden/>
    <w:rsid w:val="00993521"/>
    <w:rPr>
      <w:rFonts w:asciiTheme="majorHAnsi" w:eastAsiaTheme="majorEastAsia" w:hAnsiTheme="majorHAnsi" w:cstheme="majorBidi"/>
      <w:color w:val="9C3E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11"/>
    <w:semiHidden/>
    <w:rsid w:val="00993521"/>
    <w:rPr>
      <w:rFonts w:asciiTheme="majorHAnsi" w:eastAsiaTheme="majorEastAsia" w:hAnsiTheme="majorHAnsi" w:cstheme="majorBidi"/>
      <w:i/>
      <w:iCs/>
      <w:color w:val="9C3E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11"/>
    <w:semiHidden/>
    <w:rsid w:val="00993521"/>
    <w:rPr>
      <w:rFonts w:asciiTheme="majorHAnsi" w:eastAsiaTheme="majorEastAsia" w:hAnsiTheme="majorHAnsi" w:cstheme="majorBidi"/>
      <w:i/>
      <w:iCs/>
      <w:color w:val="0070CB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11"/>
    <w:semiHidden/>
    <w:rsid w:val="00993521"/>
    <w:rPr>
      <w:rFonts w:asciiTheme="majorHAnsi" w:eastAsiaTheme="majorEastAsia" w:hAnsiTheme="majorHAnsi" w:cstheme="majorBidi"/>
      <w:color w:val="FF8A3C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1"/>
    <w:semiHidden/>
    <w:rsid w:val="00993521"/>
    <w:rPr>
      <w:rFonts w:asciiTheme="majorHAnsi" w:eastAsiaTheme="majorEastAsia" w:hAnsiTheme="majorHAnsi" w:cstheme="majorBidi"/>
      <w:i/>
      <w:iCs/>
      <w:color w:val="0070CB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6C03"/>
    <w:rPr>
      <w:b/>
      <w:bCs/>
      <w:color w:val="FF8A3C" w:themeColor="accent1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3B6C03"/>
    <w:rPr>
      <w:b/>
      <w:bCs/>
    </w:rPr>
  </w:style>
  <w:style w:type="paragraph" w:customStyle="1" w:styleId="1Numbers">
    <w:name w:val="1. Numbers"/>
    <w:basedOn w:val="ListParagraph"/>
    <w:uiPriority w:val="9"/>
    <w:qFormat/>
    <w:rsid w:val="00B327F6"/>
    <w:pPr>
      <w:numPr>
        <w:numId w:val="4"/>
      </w:numPr>
      <w:spacing w:before="60"/>
      <w:ind w:left="454" w:hanging="170"/>
    </w:pPr>
  </w:style>
  <w:style w:type="paragraph" w:styleId="ListParagraph">
    <w:name w:val="List Paragraph"/>
    <w:aliases w:val="Bullets Points"/>
    <w:basedOn w:val="Normal"/>
    <w:link w:val="ListParagraphChar"/>
    <w:uiPriority w:val="34"/>
    <w:rsid w:val="00182987"/>
    <w:pPr>
      <w:numPr>
        <w:numId w:val="2"/>
      </w:numPr>
      <w:ind w:left="511" w:hanging="284"/>
    </w:pPr>
  </w:style>
  <w:style w:type="paragraph" w:styleId="Quote">
    <w:name w:val="Quote"/>
    <w:basedOn w:val="Normal"/>
    <w:next w:val="Normal"/>
    <w:link w:val="QuoteChar"/>
    <w:uiPriority w:val="29"/>
    <w:semiHidden/>
    <w:locked/>
    <w:rsid w:val="003B6C03"/>
    <w:rPr>
      <w:i/>
      <w:iCs/>
      <w:color w:val="003865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F3071"/>
    <w:rPr>
      <w:i/>
      <w:iCs/>
      <w:color w:val="003865" w:themeColor="text1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3B6C03"/>
    <w:pPr>
      <w:pBdr>
        <w:bottom w:val="single" w:sz="4" w:space="4" w:color="FF8A3C" w:themeColor="accent1"/>
      </w:pBdr>
      <w:spacing w:before="200" w:after="280"/>
      <w:ind w:left="936" w:right="936"/>
    </w:pPr>
    <w:rPr>
      <w:b/>
      <w:bCs/>
      <w:i/>
      <w:iCs/>
      <w:color w:val="FF8A3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F3071"/>
    <w:rPr>
      <w:b/>
      <w:bCs/>
      <w:i/>
      <w:iCs/>
      <w:color w:val="FF8A3C" w:themeColor="accent1"/>
      <w:sz w:val="20"/>
    </w:rPr>
  </w:style>
  <w:style w:type="character" w:styleId="IntenseEmphasis">
    <w:name w:val="Intense Emphasis"/>
    <w:basedOn w:val="DefaultParagraphFont"/>
    <w:uiPriority w:val="21"/>
    <w:semiHidden/>
    <w:rsid w:val="003B6C03"/>
    <w:rPr>
      <w:b/>
      <w:bCs/>
      <w:i/>
      <w:iCs/>
      <w:color w:val="FF8A3C" w:themeColor="accent1"/>
    </w:rPr>
  </w:style>
  <w:style w:type="paragraph" w:customStyle="1" w:styleId="2Numbers">
    <w:name w:val="2. Numbers"/>
    <w:basedOn w:val="2SecondBullet"/>
    <w:link w:val="2NumbersChar"/>
    <w:uiPriority w:val="10"/>
    <w:qFormat/>
    <w:rsid w:val="00B327F6"/>
    <w:pPr>
      <w:numPr>
        <w:numId w:val="5"/>
      </w:numPr>
      <w:ind w:left="709" w:hanging="170"/>
    </w:pPr>
  </w:style>
  <w:style w:type="paragraph" w:styleId="TOCHeading">
    <w:name w:val="TOC Heading"/>
    <w:basedOn w:val="Heading1"/>
    <w:next w:val="Normal"/>
    <w:uiPriority w:val="39"/>
    <w:unhideWhenUsed/>
    <w:qFormat/>
    <w:rsid w:val="003B6C0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42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2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42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42A1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0A42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42A1"/>
    <w:rPr>
      <w:sz w:val="20"/>
    </w:rPr>
  </w:style>
  <w:style w:type="paragraph" w:customStyle="1" w:styleId="body">
    <w:name w:val="body"/>
    <w:basedOn w:val="Normal"/>
    <w:link w:val="bodyChar"/>
    <w:uiPriority w:val="99"/>
    <w:rsid w:val="00C83B63"/>
    <w:pPr>
      <w:suppressAutoHyphens/>
      <w:autoSpaceDE w:val="0"/>
      <w:autoSpaceDN w:val="0"/>
      <w:adjustRightInd w:val="0"/>
      <w:spacing w:after="113" w:line="260" w:lineRule="atLeast"/>
      <w:textAlignment w:val="center"/>
    </w:pPr>
    <w:rPr>
      <w:rFonts w:ascii="Tahoma" w:hAnsi="Tahoma" w:cs="Tahoma"/>
      <w:spacing w:val="-4"/>
      <w:szCs w:val="20"/>
    </w:rPr>
  </w:style>
  <w:style w:type="paragraph" w:styleId="NormalWeb">
    <w:name w:val="Normal (Web)"/>
    <w:basedOn w:val="Normal"/>
    <w:uiPriority w:val="99"/>
    <w:semiHidden/>
    <w:unhideWhenUsed/>
    <w:rsid w:val="007B48D0"/>
    <w:pPr>
      <w:spacing w:before="100" w:beforeAutospacing="1" w:after="100" w:afterAutospacing="1"/>
    </w:pPr>
    <w:rPr>
      <w:lang w:eastAsia="en-GB"/>
    </w:rPr>
  </w:style>
  <w:style w:type="paragraph" w:customStyle="1" w:styleId="HeaderFooter1">
    <w:name w:val="Header/Footer 1"/>
    <w:basedOn w:val="body"/>
    <w:link w:val="HeaderFooter1Char"/>
    <w:uiPriority w:val="9"/>
    <w:semiHidden/>
    <w:rsid w:val="00885942"/>
    <w:pPr>
      <w:spacing w:after="80"/>
    </w:pPr>
    <w:rPr>
      <w:rFonts w:ascii="ITC Kabel Std Medium" w:hAnsi="ITC Kabel Std Medium" w:cstheme="minorHAnsi"/>
      <w:color w:val="FFFFFF"/>
      <w:sz w:val="40"/>
      <w:szCs w:val="18"/>
    </w:rPr>
  </w:style>
  <w:style w:type="character" w:customStyle="1" w:styleId="HeaderFooter1Char">
    <w:name w:val="Header/Footer 1 Char"/>
    <w:basedOn w:val="FooterChar"/>
    <w:link w:val="HeaderFooter1"/>
    <w:uiPriority w:val="9"/>
    <w:semiHidden/>
    <w:rsid w:val="009E3FD8"/>
    <w:rPr>
      <w:rFonts w:ascii="ITC Kabel Std Medium" w:hAnsi="ITC Kabel Std Medium" w:cstheme="minorHAnsi"/>
      <w:color w:val="FFFFFF"/>
      <w:spacing w:val="-4"/>
      <w:sz w:val="40"/>
      <w:szCs w:val="18"/>
    </w:rPr>
  </w:style>
  <w:style w:type="paragraph" w:customStyle="1" w:styleId="Header1">
    <w:name w:val="Header 1"/>
    <w:basedOn w:val="Footer"/>
    <w:link w:val="Header1Char"/>
    <w:uiPriority w:val="11"/>
    <w:semiHidden/>
    <w:rsid w:val="00224107"/>
    <w:rPr>
      <w:color w:val="636466"/>
      <w:sz w:val="18"/>
      <w:szCs w:val="18"/>
    </w:rPr>
  </w:style>
  <w:style w:type="paragraph" w:customStyle="1" w:styleId="PageNumber1">
    <w:name w:val="Page Number 1"/>
    <w:basedOn w:val="body"/>
    <w:link w:val="PageNumber1Char"/>
    <w:uiPriority w:val="9"/>
    <w:unhideWhenUsed/>
    <w:rsid w:val="00E201ED"/>
    <w:rPr>
      <w:color w:val="636466"/>
    </w:rPr>
  </w:style>
  <w:style w:type="character" w:customStyle="1" w:styleId="Header1Char">
    <w:name w:val="Header 1 Char"/>
    <w:basedOn w:val="FooterChar"/>
    <w:link w:val="Header1"/>
    <w:uiPriority w:val="11"/>
    <w:semiHidden/>
    <w:rsid w:val="00630C81"/>
    <w:rPr>
      <w:color w:val="636466"/>
      <w:sz w:val="18"/>
      <w:szCs w:val="18"/>
    </w:rPr>
  </w:style>
  <w:style w:type="paragraph" w:customStyle="1" w:styleId="Default">
    <w:name w:val="Default"/>
    <w:unhideWhenUsed/>
    <w:rsid w:val="00F05C2E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bodyChar">
    <w:name w:val="body Char"/>
    <w:basedOn w:val="DefaultParagraphFont"/>
    <w:link w:val="body"/>
    <w:uiPriority w:val="99"/>
    <w:rsid w:val="00224107"/>
    <w:rPr>
      <w:rFonts w:ascii="Tahoma" w:hAnsi="Tahoma" w:cs="Tahoma"/>
      <w:color w:val="000000"/>
      <w:spacing w:val="-4"/>
      <w:sz w:val="20"/>
      <w:szCs w:val="20"/>
    </w:rPr>
  </w:style>
  <w:style w:type="character" w:customStyle="1" w:styleId="PageNumber1Char">
    <w:name w:val="Page Number 1 Char"/>
    <w:basedOn w:val="bodyChar"/>
    <w:link w:val="PageNumber1"/>
    <w:uiPriority w:val="9"/>
    <w:rsid w:val="009E3FD8"/>
    <w:rPr>
      <w:rFonts w:ascii="Tahoma" w:hAnsi="Tahoma" w:cs="Tahoma"/>
      <w:color w:val="636466"/>
      <w:spacing w:val="-4"/>
      <w:sz w:val="20"/>
      <w:szCs w:val="20"/>
    </w:rPr>
  </w:style>
  <w:style w:type="table" w:styleId="TableGrid">
    <w:name w:val="Table Grid"/>
    <w:basedOn w:val="TableNormal"/>
    <w:uiPriority w:val="59"/>
    <w:rsid w:val="00C07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C07830"/>
    <w:pPr>
      <w:spacing w:after="0" w:line="240" w:lineRule="auto"/>
    </w:pPr>
    <w:tblPr>
      <w:tblStyleRowBandSize w:val="1"/>
      <w:tblStyleColBandSize w:val="1"/>
      <w:tblBorders>
        <w:top w:val="single" w:sz="8" w:space="0" w:color="003865" w:themeColor="text1"/>
        <w:left w:val="single" w:sz="8" w:space="0" w:color="003865" w:themeColor="text1"/>
        <w:bottom w:val="single" w:sz="8" w:space="0" w:color="003865" w:themeColor="text1"/>
        <w:right w:val="single" w:sz="8" w:space="0" w:color="003865" w:themeColor="text1"/>
      </w:tblBorders>
    </w:tblPr>
    <w:tblStylePr w:type="firstRow">
      <w:pPr>
        <w:spacing w:before="0" w:after="0" w:line="240" w:lineRule="auto"/>
      </w:pPr>
      <w:rPr>
        <w:b/>
        <w:bCs/>
        <w:color w:val="FCF7EB" w:themeColor="background1"/>
      </w:rPr>
      <w:tblPr/>
      <w:tcPr>
        <w:shd w:val="clear" w:color="auto" w:fill="003865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865" w:themeColor="text1"/>
          <w:left w:val="single" w:sz="8" w:space="0" w:color="003865" w:themeColor="text1"/>
          <w:bottom w:val="single" w:sz="8" w:space="0" w:color="003865" w:themeColor="text1"/>
          <w:right w:val="single" w:sz="8" w:space="0" w:color="0038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865" w:themeColor="text1"/>
          <w:left w:val="single" w:sz="8" w:space="0" w:color="003865" w:themeColor="text1"/>
          <w:bottom w:val="single" w:sz="8" w:space="0" w:color="003865" w:themeColor="text1"/>
          <w:right w:val="single" w:sz="8" w:space="0" w:color="003865" w:themeColor="text1"/>
        </w:tcBorders>
      </w:tcPr>
    </w:tblStylePr>
    <w:tblStylePr w:type="band1Horz">
      <w:tblPr/>
      <w:tcPr>
        <w:tcBorders>
          <w:top w:val="single" w:sz="8" w:space="0" w:color="003865" w:themeColor="text1"/>
          <w:left w:val="single" w:sz="8" w:space="0" w:color="003865" w:themeColor="text1"/>
          <w:bottom w:val="single" w:sz="8" w:space="0" w:color="003865" w:themeColor="text1"/>
          <w:right w:val="single" w:sz="8" w:space="0" w:color="003865" w:themeColor="text1"/>
        </w:tcBorders>
      </w:tcPr>
    </w:tblStylePr>
  </w:style>
  <w:style w:type="table" w:styleId="LightShading">
    <w:name w:val="Light Shading"/>
    <w:aliases w:val="Light Shading Costello Table"/>
    <w:basedOn w:val="TableGridLight"/>
    <w:uiPriority w:val="60"/>
    <w:rsid w:val="00EA6B11"/>
    <w:pPr>
      <w:ind w:left="113" w:right="113"/>
    </w:pPr>
    <w:rPr>
      <w:rFonts w:ascii="Tahoma" w:hAnsi="Tahoma"/>
      <w:sz w:val="28"/>
      <w:szCs w:val="20"/>
      <w:lang w:eastAsia="en-GB"/>
    </w:rPr>
    <w:tblPr>
      <w:tblStyleRowBandSize w:val="1"/>
      <w:tblStyleColBandSize w:val="1"/>
      <w:jc w:val="center"/>
      <w:tblBorders>
        <w:top w:val="single" w:sz="4" w:space="0" w:color="FF8A3C" w:themeColor="accent1"/>
        <w:left w:val="single" w:sz="4" w:space="0" w:color="FF8A3C" w:themeColor="accent1"/>
        <w:bottom w:val="single" w:sz="4" w:space="0" w:color="FF8A3C" w:themeColor="accent1"/>
        <w:right w:val="single" w:sz="4" w:space="0" w:color="FF8A3C" w:themeColor="accent1"/>
        <w:insideH w:val="single" w:sz="4" w:space="0" w:color="FF8A3C" w:themeColor="accent1"/>
        <w:insideV w:val="single" w:sz="4" w:space="0" w:color="FF8A3C" w:themeColor="accent1"/>
      </w:tblBorders>
    </w:tblPr>
    <w:trPr>
      <w:jc w:val="center"/>
    </w:trPr>
    <w:tcPr>
      <w:tcMar>
        <w:top w:w="57" w:type="dxa"/>
        <w:bottom w:w="57" w:type="dxa"/>
      </w:tcMar>
    </w:tcPr>
    <w:tblStylePr w:type="firstRow">
      <w:pPr>
        <w:spacing w:before="0" w:after="0" w:line="240" w:lineRule="auto"/>
      </w:pPr>
      <w:rPr>
        <w:rFonts w:ascii="ITC Kabel Std Medium" w:hAnsi="ITC Kabel Std Medium"/>
        <w:b w:val="0"/>
        <w:bCs/>
        <w:i w:val="0"/>
        <w:color w:val="FFFFFF"/>
        <w:sz w:val="28"/>
      </w:rPr>
      <w:tblPr/>
      <w:tcPr>
        <w:tcBorders>
          <w:top w:val="single" w:sz="4" w:space="0" w:color="4E5B73" w:themeColor="text2"/>
          <w:left w:val="single" w:sz="4" w:space="0" w:color="4E5B73" w:themeColor="text2"/>
          <w:bottom w:val="nil"/>
          <w:right w:val="single" w:sz="4" w:space="0" w:color="4E5B73" w:themeColor="text2"/>
          <w:insideH w:val="nil"/>
          <w:insideV w:val="single" w:sz="4" w:space="0" w:color="FCF7EB" w:themeColor="background1"/>
        </w:tcBorders>
        <w:shd w:val="clear" w:color="auto" w:fill="003865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865" w:themeColor="text1"/>
          <w:left w:val="nil"/>
          <w:bottom w:val="single" w:sz="8" w:space="0" w:color="003865" w:themeColor="text1"/>
          <w:right w:val="nil"/>
          <w:insideH w:val="nil"/>
          <w:insideV w:val="nil"/>
        </w:tcBorders>
      </w:tcPr>
    </w:tblStylePr>
    <w:tblStylePr w:type="firstCol">
      <w:pPr>
        <w:jc w:val="left"/>
      </w:pPr>
      <w:rPr>
        <w:b w:val="0"/>
        <w:bCs/>
      </w:rPr>
    </w:tblStylePr>
    <w:tblStylePr w:type="lastCol">
      <w:rPr>
        <w:b/>
        <w:bCs/>
      </w:rPr>
    </w:tblStylePr>
  </w:style>
  <w:style w:type="table" w:styleId="MediumShading2">
    <w:name w:val="Medium Shading 2"/>
    <w:basedOn w:val="TableNormal"/>
    <w:uiPriority w:val="64"/>
    <w:rsid w:val="00C0783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CF7EB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865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F7EB" w:themeFill="background1"/>
      </w:tcPr>
    </w:tblStylePr>
    <w:tblStylePr w:type="firstCol">
      <w:rPr>
        <w:b/>
        <w:bCs/>
        <w:color w:val="FCF7EB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865" w:themeFill="text1"/>
      </w:tcPr>
    </w:tblStylePr>
    <w:tblStylePr w:type="lastCol">
      <w:rPr>
        <w:b/>
        <w:bCs/>
        <w:color w:val="FCF7EB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865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DAA" w:themeFill="background1" w:themeFillShade="D8"/>
      </w:tcPr>
    </w:tblStylePr>
    <w:tblStylePr w:type="band1Horz">
      <w:tblPr/>
      <w:tcPr>
        <w:shd w:val="clear" w:color="auto" w:fill="F2DDAA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CF7EB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TableHeader">
    <w:name w:val="Table Header"/>
    <w:basedOn w:val="Normal"/>
    <w:link w:val="TableHeaderChar"/>
    <w:uiPriority w:val="13"/>
    <w:qFormat/>
    <w:rsid w:val="00C87500"/>
    <w:pPr>
      <w:spacing w:before="100" w:beforeAutospacing="1" w:after="100" w:afterAutospacing="1"/>
      <w:jc w:val="center"/>
    </w:pPr>
    <w:rPr>
      <w:b/>
      <w:color w:val="FCF7EB" w:themeColor="background1"/>
    </w:rPr>
  </w:style>
  <w:style w:type="paragraph" w:customStyle="1" w:styleId="TableBody">
    <w:name w:val="Table Body"/>
    <w:basedOn w:val="Normal"/>
    <w:link w:val="TableBodyChar"/>
    <w:uiPriority w:val="13"/>
    <w:qFormat/>
    <w:rsid w:val="00C87500"/>
    <w:pPr>
      <w:spacing w:before="100" w:beforeAutospacing="1" w:after="100" w:afterAutospacing="1"/>
    </w:pPr>
  </w:style>
  <w:style w:type="character" w:customStyle="1" w:styleId="TableHeaderChar">
    <w:name w:val="Table Header Char"/>
    <w:basedOn w:val="DefaultParagraphFont"/>
    <w:link w:val="TableHeader"/>
    <w:uiPriority w:val="13"/>
    <w:rsid w:val="00C87500"/>
    <w:rPr>
      <w:rFonts w:ascii="Fira Sans" w:hAnsi="Fira Sans"/>
      <w:b/>
      <w:color w:val="FCF7EB" w:themeColor="background1"/>
      <w:sz w:val="20"/>
    </w:rPr>
  </w:style>
  <w:style w:type="paragraph" w:customStyle="1" w:styleId="TableBodyleftjustified">
    <w:name w:val="Table Body (left justified)"/>
    <w:basedOn w:val="TableBody"/>
    <w:link w:val="TableBodyleftjustifiedChar"/>
    <w:uiPriority w:val="13"/>
    <w:qFormat/>
    <w:rsid w:val="00F92639"/>
    <w:rPr>
      <w:bCs/>
    </w:rPr>
  </w:style>
  <w:style w:type="character" w:customStyle="1" w:styleId="TableBodyChar">
    <w:name w:val="Table Body Char"/>
    <w:basedOn w:val="DefaultParagraphFont"/>
    <w:link w:val="TableBody"/>
    <w:uiPriority w:val="13"/>
    <w:rsid w:val="00C87500"/>
    <w:rPr>
      <w:color w:val="4E5B73" w:themeColor="text2"/>
      <w:sz w:val="20"/>
    </w:rPr>
  </w:style>
  <w:style w:type="character" w:customStyle="1" w:styleId="TableBodyleftjustifiedChar">
    <w:name w:val="Table Body (left justified) Char"/>
    <w:basedOn w:val="TableBodyChar"/>
    <w:link w:val="TableBodyleftjustified"/>
    <w:uiPriority w:val="13"/>
    <w:rsid w:val="001233B9"/>
    <w:rPr>
      <w:rFonts w:ascii="Tahoma" w:hAnsi="Tahoma"/>
      <w:bCs/>
      <w:color w:val="FF8A3C" w:themeColor="accent1"/>
      <w:sz w:val="20"/>
    </w:rPr>
  </w:style>
  <w:style w:type="paragraph" w:customStyle="1" w:styleId="Header10">
    <w:name w:val="Header1"/>
    <w:basedOn w:val="HeaderFooter1"/>
    <w:link w:val="Header1Char0"/>
    <w:uiPriority w:val="12"/>
    <w:qFormat/>
    <w:rsid w:val="008163D5"/>
    <w:pPr>
      <w:spacing w:after="0" w:line="240" w:lineRule="auto"/>
    </w:pPr>
    <w:rPr>
      <w:rFonts w:asciiTheme="minorHAnsi" w:hAnsiTheme="minorHAnsi"/>
      <w:noProof/>
      <w:color w:val="4E5B73" w:themeColor="text2"/>
      <w:sz w:val="18"/>
      <w:lang w:eastAsia="en-GB"/>
    </w:rPr>
  </w:style>
  <w:style w:type="paragraph" w:styleId="Bibliography">
    <w:name w:val="Bibliography"/>
    <w:basedOn w:val="Normal"/>
    <w:next w:val="Normal"/>
    <w:uiPriority w:val="37"/>
    <w:semiHidden/>
    <w:unhideWhenUsed/>
    <w:rsid w:val="007F2313"/>
  </w:style>
  <w:style w:type="character" w:customStyle="1" w:styleId="Header1Char0">
    <w:name w:val="Header1 Char"/>
    <w:basedOn w:val="HeaderFooter1Char"/>
    <w:link w:val="Header10"/>
    <w:uiPriority w:val="12"/>
    <w:rsid w:val="001233B9"/>
    <w:rPr>
      <w:rFonts w:ascii="ITC Kabel Std Medium" w:hAnsi="ITC Kabel Std Medium" w:cstheme="minorHAnsi"/>
      <w:noProof/>
      <w:color w:val="4E5B73" w:themeColor="text2"/>
      <w:spacing w:val="-4"/>
      <w:sz w:val="18"/>
      <w:szCs w:val="18"/>
      <w:lang w:eastAsia="en-GB"/>
    </w:rPr>
  </w:style>
  <w:style w:type="paragraph" w:styleId="BlockText">
    <w:name w:val="Block Text"/>
    <w:basedOn w:val="Normal"/>
    <w:uiPriority w:val="99"/>
    <w:semiHidden/>
    <w:unhideWhenUsed/>
    <w:rsid w:val="007F2313"/>
    <w:pPr>
      <w:pBdr>
        <w:top w:val="single" w:sz="2" w:space="10" w:color="FF8A3C" w:themeColor="accent1"/>
        <w:left w:val="single" w:sz="2" w:space="10" w:color="FF8A3C" w:themeColor="accent1"/>
        <w:bottom w:val="single" w:sz="2" w:space="10" w:color="FF8A3C" w:themeColor="accent1"/>
        <w:right w:val="single" w:sz="2" w:space="10" w:color="FF8A3C" w:themeColor="accent1"/>
      </w:pBdr>
      <w:ind w:left="1152" w:right="1152"/>
    </w:pPr>
    <w:rPr>
      <w:i/>
      <w:iCs/>
      <w:color w:val="FF8A3C" w:themeColor="accent1"/>
    </w:rPr>
  </w:style>
  <w:style w:type="paragraph" w:styleId="BodyText">
    <w:name w:val="Body Text"/>
    <w:basedOn w:val="Normal"/>
    <w:link w:val="BodyTextChar"/>
    <w:semiHidden/>
    <w:unhideWhenUsed/>
    <w:rsid w:val="007F2313"/>
  </w:style>
  <w:style w:type="character" w:customStyle="1" w:styleId="BodyTextChar">
    <w:name w:val="Body Text Char"/>
    <w:basedOn w:val="DefaultParagraphFont"/>
    <w:link w:val="BodyText"/>
    <w:semiHidden/>
    <w:rsid w:val="007F2313"/>
    <w:rPr>
      <w:sz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F231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F2313"/>
    <w:rPr>
      <w:sz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F231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F231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F2313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F2313"/>
    <w:rPr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F231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F2313"/>
    <w:rPr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F2313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F2313"/>
    <w:rPr>
      <w:sz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F2313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F2313"/>
    <w:rPr>
      <w:sz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F2313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F2313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7F2313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F2313"/>
    <w:rPr>
      <w:sz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231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23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23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2313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F2313"/>
  </w:style>
  <w:style w:type="character" w:customStyle="1" w:styleId="DateChar">
    <w:name w:val="Date Char"/>
    <w:basedOn w:val="DefaultParagraphFont"/>
    <w:link w:val="Date"/>
    <w:uiPriority w:val="99"/>
    <w:semiHidden/>
    <w:rsid w:val="007F2313"/>
    <w:rPr>
      <w:sz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F231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F231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F231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F2313"/>
    <w:rPr>
      <w:sz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F2313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F2313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F231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7F2313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F2313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F2313"/>
    <w:rPr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F231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F2313"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F2313"/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F2313"/>
    <w:rPr>
      <w:rFonts w:ascii="Consolas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F2313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F2313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F2313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F2313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F2313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F2313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F2313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F2313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F2313"/>
    <w:pPr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F2313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semiHidden/>
    <w:unhideWhenUsed/>
    <w:rsid w:val="007F2313"/>
    <w:pPr>
      <w:ind w:left="283" w:hanging="283"/>
    </w:pPr>
  </w:style>
  <w:style w:type="paragraph" w:styleId="List2">
    <w:name w:val="List 2"/>
    <w:basedOn w:val="Normal"/>
    <w:uiPriority w:val="99"/>
    <w:semiHidden/>
    <w:unhideWhenUsed/>
    <w:rsid w:val="007F2313"/>
    <w:pPr>
      <w:ind w:left="566" w:hanging="283"/>
    </w:pPr>
  </w:style>
  <w:style w:type="paragraph" w:styleId="List3">
    <w:name w:val="List 3"/>
    <w:basedOn w:val="Normal"/>
    <w:uiPriority w:val="99"/>
    <w:semiHidden/>
    <w:unhideWhenUsed/>
    <w:rsid w:val="007F2313"/>
    <w:pPr>
      <w:ind w:left="849" w:hanging="283"/>
    </w:pPr>
  </w:style>
  <w:style w:type="paragraph" w:styleId="List4">
    <w:name w:val="List 4"/>
    <w:basedOn w:val="Normal"/>
    <w:uiPriority w:val="99"/>
    <w:semiHidden/>
    <w:unhideWhenUsed/>
    <w:rsid w:val="007F2313"/>
    <w:pPr>
      <w:ind w:left="1132" w:hanging="283"/>
    </w:pPr>
  </w:style>
  <w:style w:type="paragraph" w:styleId="List5">
    <w:name w:val="List 5"/>
    <w:basedOn w:val="Normal"/>
    <w:uiPriority w:val="99"/>
    <w:semiHidden/>
    <w:unhideWhenUsed/>
    <w:rsid w:val="007F2313"/>
    <w:pPr>
      <w:ind w:left="1415" w:hanging="283"/>
    </w:pPr>
  </w:style>
  <w:style w:type="paragraph" w:styleId="ListBullet">
    <w:name w:val="List Bullet"/>
    <w:basedOn w:val="Normal"/>
    <w:uiPriority w:val="99"/>
    <w:semiHidden/>
    <w:unhideWhenUsed/>
    <w:rsid w:val="007F2313"/>
    <w:pPr>
      <w:numPr>
        <w:numId w:val="7"/>
      </w:numPr>
    </w:pPr>
  </w:style>
  <w:style w:type="paragraph" w:styleId="ListBullet2">
    <w:name w:val="List Bullet 2"/>
    <w:basedOn w:val="Normal"/>
    <w:uiPriority w:val="99"/>
    <w:semiHidden/>
    <w:unhideWhenUsed/>
    <w:rsid w:val="007F2313"/>
    <w:pPr>
      <w:numPr>
        <w:numId w:val="8"/>
      </w:numPr>
    </w:pPr>
  </w:style>
  <w:style w:type="paragraph" w:styleId="ListBullet3">
    <w:name w:val="List Bullet 3"/>
    <w:basedOn w:val="Normal"/>
    <w:uiPriority w:val="99"/>
    <w:semiHidden/>
    <w:unhideWhenUsed/>
    <w:rsid w:val="007F2313"/>
    <w:pPr>
      <w:numPr>
        <w:numId w:val="9"/>
      </w:numPr>
    </w:pPr>
  </w:style>
  <w:style w:type="paragraph" w:styleId="ListBullet4">
    <w:name w:val="List Bullet 4"/>
    <w:basedOn w:val="Normal"/>
    <w:uiPriority w:val="99"/>
    <w:semiHidden/>
    <w:unhideWhenUsed/>
    <w:rsid w:val="007F2313"/>
    <w:pPr>
      <w:numPr>
        <w:numId w:val="10"/>
      </w:numPr>
    </w:pPr>
  </w:style>
  <w:style w:type="paragraph" w:styleId="ListBullet5">
    <w:name w:val="List Bullet 5"/>
    <w:basedOn w:val="Normal"/>
    <w:uiPriority w:val="99"/>
    <w:semiHidden/>
    <w:unhideWhenUsed/>
    <w:rsid w:val="007F2313"/>
    <w:pPr>
      <w:numPr>
        <w:numId w:val="11"/>
      </w:numPr>
    </w:pPr>
  </w:style>
  <w:style w:type="paragraph" w:styleId="ListContinue">
    <w:name w:val="List Continue"/>
    <w:basedOn w:val="Normal"/>
    <w:uiPriority w:val="99"/>
    <w:semiHidden/>
    <w:unhideWhenUsed/>
    <w:rsid w:val="007F2313"/>
    <w:pPr>
      <w:ind w:left="283"/>
    </w:pPr>
  </w:style>
  <w:style w:type="paragraph" w:styleId="ListContinue2">
    <w:name w:val="List Continue 2"/>
    <w:basedOn w:val="Normal"/>
    <w:uiPriority w:val="99"/>
    <w:semiHidden/>
    <w:unhideWhenUsed/>
    <w:rsid w:val="007F2313"/>
    <w:pPr>
      <w:ind w:left="566"/>
    </w:pPr>
  </w:style>
  <w:style w:type="paragraph" w:styleId="ListContinue3">
    <w:name w:val="List Continue 3"/>
    <w:basedOn w:val="Normal"/>
    <w:uiPriority w:val="99"/>
    <w:semiHidden/>
    <w:unhideWhenUsed/>
    <w:rsid w:val="007F2313"/>
    <w:pPr>
      <w:ind w:left="849"/>
    </w:pPr>
  </w:style>
  <w:style w:type="paragraph" w:styleId="ListContinue4">
    <w:name w:val="List Continue 4"/>
    <w:basedOn w:val="Normal"/>
    <w:uiPriority w:val="99"/>
    <w:semiHidden/>
    <w:unhideWhenUsed/>
    <w:rsid w:val="007F2313"/>
    <w:pPr>
      <w:ind w:left="1132"/>
    </w:pPr>
  </w:style>
  <w:style w:type="paragraph" w:styleId="ListContinue5">
    <w:name w:val="List Continue 5"/>
    <w:basedOn w:val="Normal"/>
    <w:uiPriority w:val="99"/>
    <w:semiHidden/>
    <w:unhideWhenUsed/>
    <w:rsid w:val="007F2313"/>
    <w:pPr>
      <w:ind w:left="1415"/>
    </w:pPr>
  </w:style>
  <w:style w:type="paragraph" w:styleId="ListNumber">
    <w:name w:val="List Number"/>
    <w:basedOn w:val="Normal"/>
    <w:uiPriority w:val="99"/>
    <w:semiHidden/>
    <w:unhideWhenUsed/>
    <w:rsid w:val="007F2313"/>
    <w:pPr>
      <w:numPr>
        <w:numId w:val="12"/>
      </w:numPr>
    </w:pPr>
  </w:style>
  <w:style w:type="paragraph" w:styleId="ListNumber2">
    <w:name w:val="List Number 2"/>
    <w:basedOn w:val="Normal"/>
    <w:uiPriority w:val="99"/>
    <w:semiHidden/>
    <w:unhideWhenUsed/>
    <w:rsid w:val="007F2313"/>
    <w:pPr>
      <w:numPr>
        <w:numId w:val="13"/>
      </w:numPr>
    </w:pPr>
  </w:style>
  <w:style w:type="paragraph" w:styleId="ListNumber3">
    <w:name w:val="List Number 3"/>
    <w:basedOn w:val="Normal"/>
    <w:uiPriority w:val="99"/>
    <w:semiHidden/>
    <w:unhideWhenUsed/>
    <w:rsid w:val="007F2313"/>
    <w:pPr>
      <w:numPr>
        <w:numId w:val="14"/>
      </w:numPr>
    </w:pPr>
  </w:style>
  <w:style w:type="paragraph" w:styleId="ListNumber4">
    <w:name w:val="List Number 4"/>
    <w:basedOn w:val="Normal"/>
    <w:uiPriority w:val="99"/>
    <w:semiHidden/>
    <w:unhideWhenUsed/>
    <w:rsid w:val="007F2313"/>
    <w:pPr>
      <w:numPr>
        <w:numId w:val="15"/>
      </w:numPr>
    </w:pPr>
  </w:style>
  <w:style w:type="paragraph" w:styleId="ListNumber5">
    <w:name w:val="List Number 5"/>
    <w:basedOn w:val="Normal"/>
    <w:uiPriority w:val="99"/>
    <w:semiHidden/>
    <w:unhideWhenUsed/>
    <w:rsid w:val="007F2313"/>
    <w:pPr>
      <w:numPr>
        <w:numId w:val="16"/>
      </w:numPr>
    </w:pPr>
  </w:style>
  <w:style w:type="paragraph" w:styleId="MacroText">
    <w:name w:val="macro"/>
    <w:link w:val="MacroTextChar"/>
    <w:uiPriority w:val="99"/>
    <w:semiHidden/>
    <w:unhideWhenUsed/>
    <w:rsid w:val="007F23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F2313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F23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F23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7F23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F231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F2313"/>
    <w:rPr>
      <w:sz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F2313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F2313"/>
    <w:rPr>
      <w:rFonts w:ascii="Consolas" w:hAnsi="Consolas" w:cs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F23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F2313"/>
    <w:rPr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7F2313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F2313"/>
    <w:rPr>
      <w:sz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F2313"/>
    <w:pPr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F2313"/>
  </w:style>
  <w:style w:type="paragraph" w:styleId="TOAHeading">
    <w:name w:val="toa heading"/>
    <w:basedOn w:val="Normal"/>
    <w:next w:val="Normal"/>
    <w:uiPriority w:val="99"/>
    <w:semiHidden/>
    <w:unhideWhenUsed/>
    <w:rsid w:val="007F2313"/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7F231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F2313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7F2313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F2313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F2313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F2313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F2313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F2313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F2313"/>
    <w:pPr>
      <w:spacing w:after="100"/>
      <w:ind w:left="1600"/>
    </w:pPr>
  </w:style>
  <w:style w:type="paragraph" w:customStyle="1" w:styleId="Title1">
    <w:name w:val="Title 1"/>
    <w:basedOn w:val="Heading1"/>
    <w:link w:val="Title1Char"/>
    <w:uiPriority w:val="8"/>
    <w:semiHidden/>
    <w:qFormat/>
    <w:rsid w:val="00BD2762"/>
    <w:pPr>
      <w:spacing w:after="200"/>
    </w:pPr>
  </w:style>
  <w:style w:type="character" w:customStyle="1" w:styleId="Title1Char">
    <w:name w:val="Title 1 Char"/>
    <w:basedOn w:val="Heading1Char"/>
    <w:link w:val="Title1"/>
    <w:uiPriority w:val="8"/>
    <w:semiHidden/>
    <w:rsid w:val="00EA6B11"/>
    <w:rPr>
      <w:rFonts w:asciiTheme="majorHAnsi" w:eastAsiaTheme="majorEastAsia" w:hAnsiTheme="majorHAnsi" w:cstheme="majorBidi"/>
      <w:bCs/>
      <w:color w:val="003865" w:themeColor="text1"/>
      <w:sz w:val="40"/>
      <w:szCs w:val="28"/>
    </w:rPr>
  </w:style>
  <w:style w:type="paragraph" w:customStyle="1" w:styleId="1BulletPoints">
    <w:name w:val="1. Bullet Points"/>
    <w:basedOn w:val="ListParagraph"/>
    <w:link w:val="1BulletPointsChar"/>
    <w:uiPriority w:val="6"/>
    <w:qFormat/>
    <w:rsid w:val="00D3797D"/>
    <w:pPr>
      <w:ind w:left="454" w:hanging="227"/>
    </w:pPr>
  </w:style>
  <w:style w:type="character" w:styleId="PlaceholderText">
    <w:name w:val="Placeholder Text"/>
    <w:basedOn w:val="DefaultParagraphFont"/>
    <w:uiPriority w:val="99"/>
    <w:semiHidden/>
    <w:rsid w:val="00D53AC4"/>
    <w:rPr>
      <w:color w:val="808080"/>
    </w:rPr>
  </w:style>
  <w:style w:type="character" w:customStyle="1" w:styleId="ListParagraphChar">
    <w:name w:val="List Paragraph Char"/>
    <w:aliases w:val="Bullets Points Char"/>
    <w:basedOn w:val="DefaultParagraphFont"/>
    <w:link w:val="ListParagraph"/>
    <w:uiPriority w:val="10"/>
    <w:semiHidden/>
    <w:rsid w:val="00630C81"/>
    <w:rPr>
      <w:sz w:val="20"/>
    </w:rPr>
  </w:style>
  <w:style w:type="character" w:customStyle="1" w:styleId="1BulletPointsChar">
    <w:name w:val="1. Bullet Points Char"/>
    <w:basedOn w:val="ListParagraphChar"/>
    <w:link w:val="1BulletPoints"/>
    <w:uiPriority w:val="6"/>
    <w:rsid w:val="00D3797D"/>
    <w:rPr>
      <w:color w:val="4E5B73" w:themeColor="text2"/>
      <w:sz w:val="20"/>
    </w:rPr>
  </w:style>
  <w:style w:type="paragraph" w:customStyle="1" w:styleId="Footer1">
    <w:name w:val="Footer1"/>
    <w:basedOn w:val="Header10"/>
    <w:link w:val="Footer1Char"/>
    <w:uiPriority w:val="12"/>
    <w:qFormat/>
    <w:rsid w:val="007A694F"/>
    <w:pPr>
      <w:pBdr>
        <w:top w:val="single" w:sz="8" w:space="7" w:color="4E5B73" w:themeColor="text2"/>
      </w:pBdr>
    </w:pPr>
  </w:style>
  <w:style w:type="character" w:customStyle="1" w:styleId="Footer1Char">
    <w:name w:val="Footer1 Char"/>
    <w:basedOn w:val="Header1Char0"/>
    <w:link w:val="Footer1"/>
    <w:uiPriority w:val="12"/>
    <w:rsid w:val="001233B9"/>
    <w:rPr>
      <w:rFonts w:ascii="ITC Kabel Std Medium" w:hAnsi="ITC Kabel Std Medium" w:cstheme="minorHAnsi"/>
      <w:noProof/>
      <w:color w:val="4E5B73" w:themeColor="text2"/>
      <w:spacing w:val="-4"/>
      <w:sz w:val="18"/>
      <w:szCs w:val="18"/>
      <w:lang w:eastAsia="en-GB"/>
    </w:rPr>
  </w:style>
  <w:style w:type="table" w:styleId="ListTable4">
    <w:name w:val="List Table 4"/>
    <w:basedOn w:val="TableNormal"/>
    <w:uiPriority w:val="49"/>
    <w:rsid w:val="00B27A90"/>
    <w:pPr>
      <w:spacing w:after="0" w:line="240" w:lineRule="auto"/>
    </w:pPr>
    <w:tblPr>
      <w:tblStyleRowBandSize w:val="1"/>
      <w:tblStyleColBandSize w:val="1"/>
      <w:tblBorders>
        <w:top w:val="single" w:sz="4" w:space="0" w:color="0991FF" w:themeColor="text1" w:themeTint="99"/>
        <w:left w:val="single" w:sz="4" w:space="0" w:color="0991FF" w:themeColor="text1" w:themeTint="99"/>
        <w:bottom w:val="single" w:sz="4" w:space="0" w:color="0991FF" w:themeColor="text1" w:themeTint="99"/>
        <w:right w:val="single" w:sz="4" w:space="0" w:color="0991FF" w:themeColor="text1" w:themeTint="99"/>
        <w:insideH w:val="single" w:sz="4" w:space="0" w:color="0991FF" w:themeColor="text1" w:themeTint="99"/>
      </w:tblBorders>
    </w:tblPr>
    <w:tblStylePr w:type="firstRow">
      <w:rPr>
        <w:b/>
        <w:bCs/>
        <w:color w:val="FCF7EB" w:themeColor="background1"/>
      </w:rPr>
      <w:tblPr/>
      <w:tcPr>
        <w:tcBorders>
          <w:top w:val="single" w:sz="4" w:space="0" w:color="003865" w:themeColor="text1"/>
          <w:left w:val="single" w:sz="4" w:space="0" w:color="003865" w:themeColor="text1"/>
          <w:bottom w:val="single" w:sz="4" w:space="0" w:color="003865" w:themeColor="text1"/>
          <w:right w:val="single" w:sz="4" w:space="0" w:color="003865" w:themeColor="text1"/>
          <w:insideH w:val="nil"/>
        </w:tcBorders>
        <w:shd w:val="clear" w:color="auto" w:fill="003865" w:themeFill="text1"/>
      </w:tcPr>
    </w:tblStylePr>
    <w:tblStylePr w:type="lastRow">
      <w:rPr>
        <w:b/>
        <w:bCs/>
      </w:rPr>
      <w:tblPr/>
      <w:tcPr>
        <w:tcBorders>
          <w:top w:val="double" w:sz="4" w:space="0" w:color="0991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text1" w:themeFillTint="33"/>
      </w:tcPr>
    </w:tblStylePr>
    <w:tblStylePr w:type="band1Horz">
      <w:tblPr/>
      <w:tcPr>
        <w:shd w:val="clear" w:color="auto" w:fill="ADDAFF" w:themeFill="text1" w:themeFillTint="33"/>
      </w:tcPr>
    </w:tblStylePr>
  </w:style>
  <w:style w:type="table" w:styleId="ListTable3">
    <w:name w:val="List Table 3"/>
    <w:basedOn w:val="TableNormal"/>
    <w:uiPriority w:val="48"/>
    <w:rsid w:val="00B27A90"/>
    <w:pPr>
      <w:spacing w:after="0" w:line="240" w:lineRule="auto"/>
    </w:pPr>
    <w:tblPr>
      <w:tblStyleRowBandSize w:val="1"/>
      <w:tblStyleColBandSize w:val="1"/>
      <w:tblBorders>
        <w:top w:val="single" w:sz="4" w:space="0" w:color="003865" w:themeColor="text1"/>
        <w:left w:val="single" w:sz="4" w:space="0" w:color="003865" w:themeColor="text1"/>
        <w:bottom w:val="single" w:sz="4" w:space="0" w:color="003865" w:themeColor="text1"/>
        <w:right w:val="single" w:sz="4" w:space="0" w:color="003865" w:themeColor="text1"/>
      </w:tblBorders>
    </w:tblPr>
    <w:tblStylePr w:type="firstRow">
      <w:rPr>
        <w:b/>
        <w:bCs/>
        <w:color w:val="FCF7EB" w:themeColor="background1"/>
      </w:rPr>
      <w:tblPr/>
      <w:tcPr>
        <w:shd w:val="clear" w:color="auto" w:fill="003865" w:themeFill="text1"/>
      </w:tcPr>
    </w:tblStylePr>
    <w:tblStylePr w:type="lastRow">
      <w:rPr>
        <w:b/>
        <w:bCs/>
      </w:rPr>
      <w:tblPr/>
      <w:tcPr>
        <w:tcBorders>
          <w:top w:val="double" w:sz="4" w:space="0" w:color="003865" w:themeColor="text1"/>
        </w:tcBorders>
        <w:shd w:val="clear" w:color="auto" w:fill="FCF7EB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CF7EB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CF7EB" w:themeFill="background1"/>
      </w:tcPr>
    </w:tblStylePr>
    <w:tblStylePr w:type="band1Vert">
      <w:tblPr/>
      <w:tcPr>
        <w:tcBorders>
          <w:left w:val="single" w:sz="4" w:space="0" w:color="003865" w:themeColor="text1"/>
          <w:right w:val="single" w:sz="4" w:space="0" w:color="003865" w:themeColor="text1"/>
        </w:tcBorders>
      </w:tcPr>
    </w:tblStylePr>
    <w:tblStylePr w:type="band1Horz">
      <w:tblPr/>
      <w:tcPr>
        <w:tcBorders>
          <w:top w:val="single" w:sz="4" w:space="0" w:color="003865" w:themeColor="text1"/>
          <w:bottom w:val="single" w:sz="4" w:space="0" w:color="003865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865" w:themeColor="text1"/>
          <w:left w:val="nil"/>
        </w:tcBorders>
      </w:tcPr>
    </w:tblStylePr>
    <w:tblStylePr w:type="swCell">
      <w:tblPr/>
      <w:tcPr>
        <w:tcBorders>
          <w:top w:val="double" w:sz="4" w:space="0" w:color="003865" w:themeColor="text1"/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B27A90"/>
    <w:pPr>
      <w:spacing w:after="0" w:line="240" w:lineRule="auto"/>
    </w:pPr>
    <w:tblPr>
      <w:tblStyleRowBandSize w:val="1"/>
      <w:tblStyleColBandSize w:val="1"/>
      <w:tblBorders>
        <w:top w:val="single" w:sz="4" w:space="0" w:color="0991FF" w:themeColor="text1" w:themeTint="99"/>
        <w:left w:val="single" w:sz="4" w:space="0" w:color="0991FF" w:themeColor="text1" w:themeTint="99"/>
        <w:bottom w:val="single" w:sz="4" w:space="0" w:color="0991FF" w:themeColor="text1" w:themeTint="99"/>
        <w:right w:val="single" w:sz="4" w:space="0" w:color="0991FF" w:themeColor="text1" w:themeTint="99"/>
        <w:insideH w:val="single" w:sz="4" w:space="0" w:color="0991FF" w:themeColor="text1" w:themeTint="99"/>
        <w:insideV w:val="single" w:sz="4" w:space="0" w:color="0991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CF7EB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CF7EB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CF7EB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CF7EB" w:themeFill="background1"/>
      </w:tcPr>
    </w:tblStylePr>
    <w:tblStylePr w:type="band1Vert">
      <w:tblPr/>
      <w:tcPr>
        <w:shd w:val="clear" w:color="auto" w:fill="ADDAFF" w:themeFill="text1" w:themeFillTint="33"/>
      </w:tcPr>
    </w:tblStylePr>
    <w:tblStylePr w:type="band1Horz">
      <w:tblPr/>
      <w:tcPr>
        <w:shd w:val="clear" w:color="auto" w:fill="ADDAFF" w:themeFill="text1" w:themeFillTint="33"/>
      </w:tcPr>
    </w:tblStylePr>
    <w:tblStylePr w:type="neCell">
      <w:tblPr/>
      <w:tcPr>
        <w:tcBorders>
          <w:bottom w:val="single" w:sz="4" w:space="0" w:color="0991FF" w:themeColor="text1" w:themeTint="99"/>
        </w:tcBorders>
      </w:tcPr>
    </w:tblStylePr>
    <w:tblStylePr w:type="nwCell">
      <w:tblPr/>
      <w:tcPr>
        <w:tcBorders>
          <w:bottom w:val="single" w:sz="4" w:space="0" w:color="0991FF" w:themeColor="text1" w:themeTint="99"/>
        </w:tcBorders>
      </w:tcPr>
    </w:tblStylePr>
    <w:tblStylePr w:type="seCell">
      <w:tblPr/>
      <w:tcPr>
        <w:tcBorders>
          <w:top w:val="single" w:sz="4" w:space="0" w:color="0991FF" w:themeColor="text1" w:themeTint="99"/>
        </w:tcBorders>
      </w:tcPr>
    </w:tblStylePr>
    <w:tblStylePr w:type="swCell">
      <w:tblPr/>
      <w:tcPr>
        <w:tcBorders>
          <w:top w:val="single" w:sz="4" w:space="0" w:color="0991FF" w:themeColor="text1" w:themeTint="99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51188"/>
    <w:pPr>
      <w:spacing w:after="0" w:line="240" w:lineRule="auto"/>
    </w:pPr>
    <w:rPr>
      <w:color w:val="EB5E00" w:themeColor="accent1" w:themeShade="BF"/>
    </w:rPr>
    <w:tblPr>
      <w:tblStyleRowBandSize w:val="1"/>
      <w:tblStyleColBandSize w:val="1"/>
      <w:tblBorders>
        <w:top w:val="single" w:sz="4" w:space="0" w:color="FF8A3C" w:themeColor="accent1"/>
        <w:bottom w:val="single" w:sz="4" w:space="0" w:color="FF8A3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8A3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8A3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7D8" w:themeFill="accent1" w:themeFillTint="33"/>
      </w:tcPr>
    </w:tblStylePr>
    <w:tblStylePr w:type="band1Horz">
      <w:tblPr/>
      <w:tcPr>
        <w:shd w:val="clear" w:color="auto" w:fill="FFE7D8" w:themeFill="accent1" w:themeFillTint="33"/>
      </w:tcPr>
    </w:tblStylePr>
  </w:style>
  <w:style w:type="table" w:styleId="TableGridLight">
    <w:name w:val="Grid Table Light"/>
    <w:basedOn w:val="TableNormal"/>
    <w:uiPriority w:val="40"/>
    <w:rsid w:val="00251188"/>
    <w:pPr>
      <w:spacing w:after="0" w:line="240" w:lineRule="auto"/>
      <w:jc w:val="center"/>
    </w:pPr>
    <w:tblPr>
      <w:tblBorders>
        <w:top w:val="single" w:sz="4" w:space="0" w:color="ECCC80" w:themeColor="background1" w:themeShade="BF"/>
        <w:left w:val="single" w:sz="4" w:space="0" w:color="ECCC80" w:themeColor="background1" w:themeShade="BF"/>
        <w:bottom w:val="single" w:sz="4" w:space="0" w:color="ECCC80" w:themeColor="background1" w:themeShade="BF"/>
        <w:right w:val="single" w:sz="4" w:space="0" w:color="ECCC80" w:themeColor="background1" w:themeShade="BF"/>
        <w:insideH w:val="single" w:sz="4" w:space="0" w:color="ECCC80" w:themeColor="background1" w:themeShade="BF"/>
        <w:insideV w:val="single" w:sz="4" w:space="0" w:color="ECCC80" w:themeColor="background1" w:themeShade="BF"/>
      </w:tblBorders>
    </w:tblPr>
    <w:tcPr>
      <w:vAlign w:val="center"/>
    </w:tcPr>
  </w:style>
  <w:style w:type="paragraph" w:customStyle="1" w:styleId="3ThirdBullet">
    <w:name w:val="3. Third Bullet"/>
    <w:basedOn w:val="2SecondBullet"/>
    <w:link w:val="3ThirdBulletChar"/>
    <w:uiPriority w:val="8"/>
    <w:qFormat/>
    <w:rsid w:val="002F50B1"/>
    <w:pPr>
      <w:numPr>
        <w:numId w:val="24"/>
      </w:numPr>
    </w:pPr>
    <w:rPr>
      <w:color w:val="4E5B73"/>
    </w:rPr>
  </w:style>
  <w:style w:type="table" w:styleId="PlainTable3">
    <w:name w:val="Plain Table 3"/>
    <w:aliases w:val="Costello Table"/>
    <w:basedOn w:val="TableNormal"/>
    <w:uiPriority w:val="43"/>
    <w:rsid w:val="009123AE"/>
    <w:pPr>
      <w:spacing w:after="0" w:line="240" w:lineRule="auto"/>
    </w:pPr>
    <w:tblPr>
      <w:tblStyleRowBandSize w:val="1"/>
      <w:tblStyleColBandSize w:val="1"/>
      <w:tblBorders>
        <w:bottom w:val="single" w:sz="6" w:space="0" w:color="003865" w:themeColor="text1"/>
      </w:tblBorders>
      <w:tblCellMar>
        <w:top w:w="28" w:type="dxa"/>
        <w:bottom w:w="28" w:type="dxa"/>
      </w:tblCellMar>
    </w:tblPr>
    <w:tcPr>
      <w:shd w:val="clear" w:color="auto" w:fill="auto"/>
    </w:tcPr>
    <w:tblStylePr w:type="firstRow">
      <w:pPr>
        <w:jc w:val="center"/>
      </w:pPr>
      <w:rPr>
        <w:b/>
        <w:bCs/>
        <w:caps w:val="0"/>
        <w:smallCaps w:val="0"/>
        <w:vanish w:val="0"/>
        <w:color w:val="FCF7EB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865" w:themeFill="text1"/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003865" w:themeColor="text1"/>
        </w:tcBorders>
        <w:shd w:val="clear" w:color="auto" w:fill="D9DDE5" w:themeFill="text2" w:themeFillTint="33"/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2SecondBulletChar">
    <w:name w:val="2. Second Bullet Char"/>
    <w:basedOn w:val="ListParagraphChar"/>
    <w:link w:val="2SecondBullet"/>
    <w:uiPriority w:val="7"/>
    <w:rsid w:val="00B327F6"/>
    <w:rPr>
      <w:color w:val="4E5B73" w:themeColor="text2"/>
      <w:sz w:val="20"/>
    </w:rPr>
  </w:style>
  <w:style w:type="character" w:customStyle="1" w:styleId="3ThirdBulletChar">
    <w:name w:val="3. Third Bullet Char"/>
    <w:basedOn w:val="2SecondBulletChar"/>
    <w:link w:val="3ThirdBullet"/>
    <w:uiPriority w:val="8"/>
    <w:rsid w:val="002F50B1"/>
    <w:rPr>
      <w:rFonts w:ascii="Fira Sans" w:hAnsi="Fira Sans"/>
      <w:color w:val="4E5B73"/>
      <w:sz w:val="21"/>
    </w:rPr>
  </w:style>
  <w:style w:type="paragraph" w:customStyle="1" w:styleId="TableHeadingPurple">
    <w:name w:val="Table Heading (Purple)"/>
    <w:basedOn w:val="TableHeader"/>
    <w:link w:val="TableHeadingPurpleChar"/>
    <w:uiPriority w:val="13"/>
    <w:rsid w:val="007A694F"/>
    <w:rPr>
      <w:b w:val="0"/>
      <w:bCs/>
      <w:caps/>
      <w:color w:val="003865" w:themeColor="text1"/>
    </w:rPr>
  </w:style>
  <w:style w:type="table" w:customStyle="1" w:styleId="CostelloTable2">
    <w:name w:val="Costello Table 2"/>
    <w:basedOn w:val="TableNormal"/>
    <w:uiPriority w:val="99"/>
    <w:rsid w:val="007701C7"/>
    <w:pPr>
      <w:spacing w:after="0" w:line="240" w:lineRule="auto"/>
    </w:pPr>
    <w:tblPr/>
  </w:style>
  <w:style w:type="character" w:customStyle="1" w:styleId="TableHeadingPurpleChar">
    <w:name w:val="Table Heading (Purple) Char"/>
    <w:basedOn w:val="TableHeaderChar"/>
    <w:link w:val="TableHeadingPurple"/>
    <w:uiPriority w:val="13"/>
    <w:rsid w:val="001233B9"/>
    <w:rPr>
      <w:rFonts w:ascii="ITC Kabel Std Medium" w:hAnsi="ITC Kabel Std Medium"/>
      <w:b w:val="0"/>
      <w:bCs/>
      <w:caps/>
      <w:color w:val="003865" w:themeColor="text1"/>
      <w:sz w:val="20"/>
    </w:rPr>
  </w:style>
  <w:style w:type="paragraph" w:customStyle="1" w:styleId="FourthHeading">
    <w:name w:val="Fourth Heading"/>
    <w:basedOn w:val="Heading3"/>
    <w:link w:val="FourthHeadingChar"/>
    <w:uiPriority w:val="4"/>
    <w:qFormat/>
    <w:rsid w:val="006A5C5F"/>
    <w:pPr>
      <w:spacing w:after="160"/>
      <w:outlineLvl w:val="3"/>
    </w:pPr>
    <w:rPr>
      <w:bCs/>
      <w:color w:val="003865" w:themeColor="text1"/>
      <w:spacing w:val="2"/>
      <w:sz w:val="22"/>
    </w:rPr>
  </w:style>
  <w:style w:type="character" w:customStyle="1" w:styleId="FourthHeadingChar">
    <w:name w:val="Fourth Heading Char"/>
    <w:basedOn w:val="Heading3Char"/>
    <w:link w:val="FourthHeading"/>
    <w:uiPriority w:val="4"/>
    <w:rsid w:val="006A5C5F"/>
    <w:rPr>
      <w:rFonts w:ascii="Fira Sans" w:eastAsiaTheme="majorEastAsia" w:hAnsi="Fira Sans" w:cs="Baloo 2"/>
      <w:bCs/>
      <w:color w:val="003865" w:themeColor="text1"/>
      <w:spacing w:val="2"/>
      <w:sz w:val="28"/>
      <w:szCs w:val="28"/>
    </w:rPr>
  </w:style>
  <w:style w:type="paragraph" w:customStyle="1" w:styleId="3Numbers">
    <w:name w:val="3. Numbers"/>
    <w:basedOn w:val="2Numbers"/>
    <w:link w:val="3NumbersChar"/>
    <w:uiPriority w:val="11"/>
    <w:qFormat/>
    <w:rsid w:val="00B327F6"/>
    <w:pPr>
      <w:numPr>
        <w:numId w:val="22"/>
      </w:numPr>
      <w:ind w:left="992" w:hanging="170"/>
    </w:pPr>
  </w:style>
  <w:style w:type="paragraph" w:customStyle="1" w:styleId="Footnote">
    <w:name w:val="Footnote"/>
    <w:basedOn w:val="Normal"/>
    <w:link w:val="FootnoteChar"/>
    <w:uiPriority w:val="12"/>
    <w:qFormat/>
    <w:rsid w:val="002F50B1"/>
    <w:pPr>
      <w:spacing w:before="120"/>
    </w:pPr>
    <w:rPr>
      <w:sz w:val="17"/>
    </w:rPr>
  </w:style>
  <w:style w:type="character" w:customStyle="1" w:styleId="2NumbersChar">
    <w:name w:val="2. Numbers Char"/>
    <w:basedOn w:val="2SecondBulletChar"/>
    <w:link w:val="2Numbers"/>
    <w:uiPriority w:val="10"/>
    <w:rsid w:val="00B327F6"/>
    <w:rPr>
      <w:color w:val="4E5B73" w:themeColor="text2"/>
      <w:sz w:val="20"/>
    </w:rPr>
  </w:style>
  <w:style w:type="character" w:customStyle="1" w:styleId="3NumbersChar">
    <w:name w:val="3. Numbers Char"/>
    <w:basedOn w:val="2NumbersChar"/>
    <w:link w:val="3Numbers"/>
    <w:uiPriority w:val="11"/>
    <w:rsid w:val="00B327F6"/>
    <w:rPr>
      <w:color w:val="4E5B73" w:themeColor="text2"/>
      <w:sz w:val="20"/>
    </w:rPr>
  </w:style>
  <w:style w:type="character" w:customStyle="1" w:styleId="FootnoteChar">
    <w:name w:val="Footnote Char"/>
    <w:basedOn w:val="DefaultParagraphFont"/>
    <w:link w:val="Footnote"/>
    <w:uiPriority w:val="12"/>
    <w:rsid w:val="002F50B1"/>
    <w:rPr>
      <w:rFonts w:ascii="Fira Sans" w:hAnsi="Fira Sans"/>
      <w:color w:val="4E5B73" w:themeColor="text2"/>
      <w:sz w:val="17"/>
    </w:rPr>
  </w:style>
  <w:style w:type="paragraph" w:customStyle="1" w:styleId="BasicParagraph">
    <w:name w:val="[Basic Paragraph]"/>
    <w:basedOn w:val="Normal"/>
    <w:uiPriority w:val="99"/>
    <w:semiHidden/>
    <w:rsid w:val="00D723C1"/>
    <w:pPr>
      <w:autoSpaceDE w:val="0"/>
      <w:autoSpaceDN w:val="0"/>
      <w:adjustRightInd w:val="0"/>
      <w:spacing w:line="288" w:lineRule="auto"/>
    </w:pPr>
    <w:rPr>
      <w:rFonts w:ascii="Minion Pro" w:hAnsi="Minion Pro" w:cs="Minion Pro"/>
    </w:rPr>
  </w:style>
  <w:style w:type="character" w:styleId="Hyperlink">
    <w:name w:val="Hyperlink"/>
    <w:basedOn w:val="DefaultParagraphFont"/>
    <w:unhideWhenUsed/>
    <w:rsid w:val="00BE4B0C"/>
    <w:rPr>
      <w:color w:val="2C68C3" w:themeColor="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13551"/>
    <w:rPr>
      <w:vertAlign w:val="superscript"/>
    </w:rPr>
  </w:style>
  <w:style w:type="paragraph" w:customStyle="1" w:styleId="SecondHeadingwithRule">
    <w:name w:val="Second Heading with Rule"/>
    <w:basedOn w:val="Heading2"/>
    <w:link w:val="SecondHeadingwithRuleChar"/>
    <w:uiPriority w:val="5"/>
    <w:rsid w:val="00C851BF"/>
    <w:pPr>
      <w:pBdr>
        <w:bottom w:val="single" w:sz="12" w:space="3" w:color="003865" w:themeColor="text1"/>
      </w:pBdr>
    </w:pPr>
  </w:style>
  <w:style w:type="character" w:customStyle="1" w:styleId="SecondHeadingwithRuleChar">
    <w:name w:val="Second Heading with Rule Char"/>
    <w:basedOn w:val="Heading2Char"/>
    <w:link w:val="SecondHeadingwithRule"/>
    <w:uiPriority w:val="5"/>
    <w:rsid w:val="00C851BF"/>
    <w:rPr>
      <w:rFonts w:ascii="ITC Kabel Std Book" w:eastAsiaTheme="majorEastAsia" w:hAnsi="ITC Kabel Std Book" w:cstheme="majorBidi"/>
      <w:color w:val="003865" w:themeColor="text1"/>
      <w:spacing w:val="6"/>
      <w:sz w:val="26"/>
      <w:szCs w:val="26"/>
    </w:rPr>
  </w:style>
  <w:style w:type="paragraph" w:customStyle="1" w:styleId="font9">
    <w:name w:val="font_9"/>
    <w:basedOn w:val="Normal"/>
    <w:rsid w:val="00E65FD7"/>
    <w:pPr>
      <w:spacing w:before="100" w:beforeAutospacing="1" w:after="100" w:afterAutospacing="1"/>
    </w:pPr>
    <w:rPr>
      <w:lang w:eastAsia="en-GB"/>
    </w:rPr>
  </w:style>
  <w:style w:type="character" w:customStyle="1" w:styleId="color34">
    <w:name w:val="color_34"/>
    <w:basedOn w:val="DefaultParagraphFont"/>
    <w:rsid w:val="00E65FD7"/>
  </w:style>
  <w:style w:type="paragraph" w:customStyle="1" w:styleId="FooterLink">
    <w:name w:val="Footer Link"/>
    <w:basedOn w:val="Normal"/>
    <w:uiPriority w:val="5"/>
    <w:qFormat/>
    <w:rsid w:val="00D3797D"/>
    <w:rPr>
      <w:rFonts w:asciiTheme="majorHAnsi" w:hAnsiTheme="majorHAnsi" w:cstheme="majorHAnsi"/>
      <w:color w:val="003865" w:themeColor="text1"/>
    </w:rPr>
  </w:style>
  <w:style w:type="table" w:styleId="ListTable4-Accent4">
    <w:name w:val="List Table 4 Accent 4"/>
    <w:basedOn w:val="TableNormal"/>
    <w:uiPriority w:val="49"/>
    <w:rsid w:val="00B327F6"/>
    <w:pPr>
      <w:spacing w:after="0" w:line="240" w:lineRule="auto"/>
    </w:pPr>
    <w:tblPr>
      <w:tblStyleRowBandSize w:val="1"/>
      <w:tblStyleColBandSize w:val="1"/>
      <w:tblBorders>
        <w:top w:val="single" w:sz="4" w:space="0" w:color="7AA2E1" w:themeColor="accent4" w:themeTint="99"/>
        <w:left w:val="single" w:sz="4" w:space="0" w:color="7AA2E1" w:themeColor="accent4" w:themeTint="99"/>
        <w:bottom w:val="single" w:sz="4" w:space="0" w:color="7AA2E1" w:themeColor="accent4" w:themeTint="99"/>
        <w:right w:val="single" w:sz="4" w:space="0" w:color="7AA2E1" w:themeColor="accent4" w:themeTint="99"/>
        <w:insideH w:val="single" w:sz="4" w:space="0" w:color="7AA2E1" w:themeColor="accent4" w:themeTint="99"/>
      </w:tblBorders>
    </w:tblPr>
    <w:tblStylePr w:type="firstRow">
      <w:rPr>
        <w:b/>
        <w:bCs/>
        <w:color w:val="FCF7EB" w:themeColor="background1"/>
      </w:rPr>
      <w:tblPr/>
      <w:tcPr>
        <w:tcBorders>
          <w:top w:val="single" w:sz="4" w:space="0" w:color="2C68C3" w:themeColor="accent4"/>
          <w:left w:val="single" w:sz="4" w:space="0" w:color="2C68C3" w:themeColor="accent4"/>
          <w:bottom w:val="single" w:sz="4" w:space="0" w:color="2C68C3" w:themeColor="accent4"/>
          <w:right w:val="single" w:sz="4" w:space="0" w:color="2C68C3" w:themeColor="accent4"/>
          <w:insideH w:val="nil"/>
        </w:tcBorders>
        <w:shd w:val="clear" w:color="auto" w:fill="2C68C3" w:themeFill="accent4"/>
      </w:tcPr>
    </w:tblStylePr>
    <w:tblStylePr w:type="lastRow">
      <w:rPr>
        <w:b/>
        <w:bCs/>
      </w:rPr>
      <w:tblPr/>
      <w:tcPr>
        <w:tcBorders>
          <w:top w:val="double" w:sz="4" w:space="0" w:color="7AA2E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0F5" w:themeFill="accent4" w:themeFillTint="33"/>
      </w:tcPr>
    </w:tblStylePr>
    <w:tblStylePr w:type="band1Horz">
      <w:tblPr/>
      <w:tcPr>
        <w:shd w:val="clear" w:color="auto" w:fill="D2E0F5" w:themeFill="accent4" w:themeFillTint="33"/>
      </w:tcPr>
    </w:tblStylePr>
  </w:style>
  <w:style w:type="table" w:styleId="ListTable3-Accent4">
    <w:name w:val="List Table 3 Accent 4"/>
    <w:basedOn w:val="TableNormal"/>
    <w:uiPriority w:val="48"/>
    <w:rsid w:val="00B327F6"/>
    <w:pPr>
      <w:spacing w:after="0" w:line="240" w:lineRule="auto"/>
    </w:pPr>
    <w:tblPr>
      <w:tblStyleRowBandSize w:val="1"/>
      <w:tblStyleColBandSize w:val="1"/>
      <w:tblBorders>
        <w:top w:val="single" w:sz="4" w:space="0" w:color="2C68C3" w:themeColor="accent4"/>
        <w:left w:val="single" w:sz="4" w:space="0" w:color="2C68C3" w:themeColor="accent4"/>
        <w:bottom w:val="single" w:sz="4" w:space="0" w:color="2C68C3" w:themeColor="accent4"/>
        <w:right w:val="single" w:sz="4" w:space="0" w:color="2C68C3" w:themeColor="accent4"/>
      </w:tblBorders>
    </w:tblPr>
    <w:tblStylePr w:type="firstRow">
      <w:rPr>
        <w:b/>
        <w:bCs/>
        <w:color w:val="FCF7EB" w:themeColor="background1"/>
      </w:rPr>
      <w:tblPr/>
      <w:tcPr>
        <w:shd w:val="clear" w:color="auto" w:fill="2C68C3" w:themeFill="accent4"/>
      </w:tcPr>
    </w:tblStylePr>
    <w:tblStylePr w:type="lastRow">
      <w:rPr>
        <w:b/>
        <w:bCs/>
      </w:rPr>
      <w:tblPr/>
      <w:tcPr>
        <w:tcBorders>
          <w:top w:val="double" w:sz="4" w:space="0" w:color="2C68C3" w:themeColor="accent4"/>
        </w:tcBorders>
        <w:shd w:val="clear" w:color="auto" w:fill="FCF7EB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CF7EB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CF7EB" w:themeFill="background1"/>
      </w:tcPr>
    </w:tblStylePr>
    <w:tblStylePr w:type="band1Vert">
      <w:tblPr/>
      <w:tcPr>
        <w:tcBorders>
          <w:left w:val="single" w:sz="4" w:space="0" w:color="2C68C3" w:themeColor="accent4"/>
          <w:right w:val="single" w:sz="4" w:space="0" w:color="2C68C3" w:themeColor="accent4"/>
        </w:tcBorders>
      </w:tcPr>
    </w:tblStylePr>
    <w:tblStylePr w:type="band1Horz">
      <w:tblPr/>
      <w:tcPr>
        <w:tcBorders>
          <w:top w:val="single" w:sz="4" w:space="0" w:color="2C68C3" w:themeColor="accent4"/>
          <w:bottom w:val="single" w:sz="4" w:space="0" w:color="2C68C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68C3" w:themeColor="accent4"/>
          <w:left w:val="nil"/>
        </w:tcBorders>
      </w:tcPr>
    </w:tblStylePr>
    <w:tblStylePr w:type="swCell">
      <w:tblPr/>
      <w:tcPr>
        <w:tcBorders>
          <w:top w:val="double" w:sz="4" w:space="0" w:color="2C68C3" w:themeColor="accent4"/>
          <w:right w:val="nil"/>
        </w:tcBorders>
      </w:tcPr>
    </w:tblStylePr>
  </w:style>
  <w:style w:type="table" w:styleId="GridTable4-Accent4">
    <w:name w:val="Grid Table 4 Accent 4"/>
    <w:basedOn w:val="TableNormal"/>
    <w:uiPriority w:val="49"/>
    <w:rsid w:val="00B327F6"/>
    <w:pPr>
      <w:spacing w:after="0" w:line="240" w:lineRule="auto"/>
    </w:pPr>
    <w:tblPr>
      <w:tblStyleRowBandSize w:val="1"/>
      <w:tblStyleColBandSize w:val="1"/>
      <w:tblBorders>
        <w:top w:val="single" w:sz="4" w:space="0" w:color="7AA2E1" w:themeColor="accent4" w:themeTint="99"/>
        <w:left w:val="single" w:sz="4" w:space="0" w:color="7AA2E1" w:themeColor="accent4" w:themeTint="99"/>
        <w:bottom w:val="single" w:sz="4" w:space="0" w:color="7AA2E1" w:themeColor="accent4" w:themeTint="99"/>
        <w:right w:val="single" w:sz="4" w:space="0" w:color="7AA2E1" w:themeColor="accent4" w:themeTint="99"/>
        <w:insideH w:val="single" w:sz="4" w:space="0" w:color="7AA2E1" w:themeColor="accent4" w:themeTint="99"/>
        <w:insideV w:val="single" w:sz="4" w:space="0" w:color="7AA2E1" w:themeColor="accent4" w:themeTint="99"/>
      </w:tblBorders>
    </w:tblPr>
    <w:tblStylePr w:type="firstRow">
      <w:rPr>
        <w:b/>
        <w:bCs/>
        <w:color w:val="FCF7EB" w:themeColor="background1"/>
      </w:rPr>
      <w:tblPr/>
      <w:tcPr>
        <w:tcBorders>
          <w:top w:val="single" w:sz="4" w:space="0" w:color="2C68C3" w:themeColor="accent4"/>
          <w:left w:val="single" w:sz="4" w:space="0" w:color="2C68C3" w:themeColor="accent4"/>
          <w:bottom w:val="single" w:sz="4" w:space="0" w:color="2C68C3" w:themeColor="accent4"/>
          <w:right w:val="single" w:sz="4" w:space="0" w:color="2C68C3" w:themeColor="accent4"/>
          <w:insideH w:val="nil"/>
          <w:insideV w:val="nil"/>
        </w:tcBorders>
        <w:shd w:val="clear" w:color="auto" w:fill="2C68C3" w:themeFill="accent4"/>
      </w:tcPr>
    </w:tblStylePr>
    <w:tblStylePr w:type="lastRow">
      <w:rPr>
        <w:b/>
        <w:bCs/>
      </w:rPr>
      <w:tblPr/>
      <w:tcPr>
        <w:tcBorders>
          <w:top w:val="double" w:sz="4" w:space="0" w:color="2C68C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0F5" w:themeFill="accent4" w:themeFillTint="33"/>
      </w:tcPr>
    </w:tblStylePr>
    <w:tblStylePr w:type="band1Horz">
      <w:tblPr/>
      <w:tcPr>
        <w:shd w:val="clear" w:color="auto" w:fill="D2E0F5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9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6154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5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9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2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3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Young\OneDrive%20-%20The%20Fragile%20X%20Society\Desktop\FXS%20LETTERHEAD%20SHARON.dotx" TargetMode="External"/></Relationships>
</file>

<file path=word/theme/theme1.xml><?xml version="1.0" encoding="utf-8"?>
<a:theme xmlns:a="http://schemas.openxmlformats.org/drawingml/2006/main" name="Office Theme">
  <a:themeElements>
    <a:clrScheme name="Fragile X Society">
      <a:dk1>
        <a:srgbClr val="003865"/>
      </a:dk1>
      <a:lt1>
        <a:srgbClr val="FCF7EB"/>
      </a:lt1>
      <a:dk2>
        <a:srgbClr val="4E5B73"/>
      </a:dk2>
      <a:lt2>
        <a:srgbClr val="00AFD7"/>
      </a:lt2>
      <a:accent1>
        <a:srgbClr val="FF8A3C"/>
      </a:accent1>
      <a:accent2>
        <a:srgbClr val="FCD757"/>
      </a:accent2>
      <a:accent3>
        <a:srgbClr val="CE0F69"/>
      </a:accent3>
      <a:accent4>
        <a:srgbClr val="2C68C3"/>
      </a:accent4>
      <a:accent5>
        <a:srgbClr val="003865"/>
      </a:accent5>
      <a:accent6>
        <a:srgbClr val="000000"/>
      </a:accent6>
      <a:hlink>
        <a:srgbClr val="2C68C3"/>
      </a:hlink>
      <a:folHlink>
        <a:srgbClr val="2C68C3"/>
      </a:folHlink>
    </a:clrScheme>
    <a:fontScheme name="Fragile X Society">
      <a:majorFont>
        <a:latin typeface="Baloo 2 Semi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b394ad-a7d0-4566-86e7-bacf18d513fd">
      <Terms xmlns="http://schemas.microsoft.com/office/infopath/2007/PartnerControls"/>
    </lcf76f155ced4ddcb4097134ff3c332f>
    <TaxCatchAll xmlns="99860259-4bd4-4cae-98cd-2140468e5ad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2DD3160FA40940AE42A8C463C91D0A" ma:contentTypeVersion="18" ma:contentTypeDescription="Create a new document." ma:contentTypeScope="" ma:versionID="7f45ae3ec6833e2bcc511aada67edcbb">
  <xsd:schema xmlns:xsd="http://www.w3.org/2001/XMLSchema" xmlns:xs="http://www.w3.org/2001/XMLSchema" xmlns:p="http://schemas.microsoft.com/office/2006/metadata/properties" xmlns:ns2="6fb394ad-a7d0-4566-86e7-bacf18d513fd" xmlns:ns3="99860259-4bd4-4cae-98cd-2140468e5ad2" targetNamespace="http://schemas.microsoft.com/office/2006/metadata/properties" ma:root="true" ma:fieldsID="037f5ecb57fd038cc9cf196c40ab1aac" ns2:_="" ns3:_="">
    <xsd:import namespace="6fb394ad-a7d0-4566-86e7-bacf18d513fd"/>
    <xsd:import namespace="99860259-4bd4-4cae-98cd-2140468e5a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394ad-a7d0-4566-86e7-bacf18d513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1e7612a-f706-46e9-b329-4f9d73c917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60259-4bd4-4cae-98cd-2140468e5ad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57b05f7-4808-4e51-82fa-24f73178a133}" ma:internalName="TaxCatchAll" ma:showField="CatchAllData" ma:web="99860259-4bd4-4cae-98cd-2140468e5a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73052-6EF4-4AFE-B589-DB4ED92C9A0F}">
  <ds:schemaRefs>
    <ds:schemaRef ds:uri="http://schemas.microsoft.com/office/2006/metadata/properties"/>
    <ds:schemaRef ds:uri="http://schemas.microsoft.com/office/infopath/2007/PartnerControls"/>
    <ds:schemaRef ds:uri="6fb394ad-a7d0-4566-86e7-bacf18d513fd"/>
    <ds:schemaRef ds:uri="99860259-4bd4-4cae-98cd-2140468e5ad2"/>
  </ds:schemaRefs>
</ds:datastoreItem>
</file>

<file path=customXml/itemProps2.xml><?xml version="1.0" encoding="utf-8"?>
<ds:datastoreItem xmlns:ds="http://schemas.openxmlformats.org/officeDocument/2006/customXml" ds:itemID="{33581E50-0AC5-430C-8CCD-AEBB8AF16C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b394ad-a7d0-4566-86e7-bacf18d513fd"/>
    <ds:schemaRef ds:uri="99860259-4bd4-4cae-98cd-2140468e5a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EAA815-BF5E-4DDF-875E-8565AD1666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113580-3A27-4C04-A239-7A526D70F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FXS LETTERHEAD SHARON</Template>
  <TotalTime>6</TotalTime>
  <Pages>1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Sharon Young</dc:creator>
  <cp:lastModifiedBy>Claire Denyer</cp:lastModifiedBy>
  <cp:revision>5</cp:revision>
  <cp:lastPrinted>2025-02-20T10:21:00Z</cp:lastPrinted>
  <dcterms:created xsi:type="dcterms:W3CDTF">2025-03-05T10:41:00Z</dcterms:created>
  <dcterms:modified xsi:type="dcterms:W3CDTF">2025-03-05T10:54:00Z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0x0101005D2DD3160FA40940AE42A8C463C91D0A</vt:lpwstr>
  </property>
  <property fmtid="{D5CDD505-2E9C-101B-9397-08002B2CF9AE}" pid="3" name="MediaServiceImageTags">
    <vt:lpwstr/>
  </property>
</Properties>
</file>